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00528D" w:rsidRDefault="0000528D" w:rsidP="0000528D">
      <w:pPr>
        <w:autoSpaceDE w:val="0"/>
        <w:autoSpaceDN w:val="0"/>
        <w:adjustRightInd w:val="0"/>
        <w:spacing w:after="0" w:line="240" w:lineRule="auto"/>
        <w:jc w:val="center"/>
        <w:rPr>
          <w:rFonts w:ascii="Verdana" w:hAnsi="Verdana" w:cs="TimesNewRoman"/>
          <w:b/>
          <w:sz w:val="24"/>
          <w:szCs w:val="24"/>
        </w:rPr>
      </w:pPr>
    </w:p>
    <w:p w:rsidR="0000528D" w:rsidRDefault="0000528D" w:rsidP="0000528D">
      <w:pPr>
        <w:autoSpaceDE w:val="0"/>
        <w:autoSpaceDN w:val="0"/>
        <w:adjustRightInd w:val="0"/>
        <w:spacing w:after="0" w:line="240" w:lineRule="auto"/>
        <w:jc w:val="center"/>
        <w:rPr>
          <w:rFonts w:ascii="Verdana" w:hAnsi="Verdana" w:cs="TimesNewRoman"/>
          <w:b/>
          <w:sz w:val="24"/>
          <w:szCs w:val="24"/>
        </w:rPr>
      </w:pPr>
    </w:p>
    <w:p w:rsidR="0000528D" w:rsidRDefault="0000528D" w:rsidP="0000528D">
      <w:pPr>
        <w:autoSpaceDE w:val="0"/>
        <w:autoSpaceDN w:val="0"/>
        <w:adjustRightInd w:val="0"/>
        <w:spacing w:after="0" w:line="240" w:lineRule="auto"/>
        <w:jc w:val="center"/>
        <w:rPr>
          <w:rFonts w:ascii="Verdana" w:hAnsi="Verdana" w:cs="TimesNewRoman"/>
          <w:b/>
          <w:sz w:val="24"/>
          <w:szCs w:val="24"/>
        </w:rPr>
      </w:pPr>
      <w:r w:rsidRPr="00AE4B83">
        <w:rPr>
          <w:rFonts w:ascii="Verdana" w:hAnsi="Verdana" w:cs="TimesNewRoman"/>
          <w:b/>
          <w:sz w:val="24"/>
          <w:szCs w:val="24"/>
        </w:rPr>
        <w:t>A Comparative Study of Control Algorithms for DSTATCOM for Load Compensation</w:t>
      </w:r>
    </w:p>
    <w:p w:rsidR="0000528D" w:rsidRDefault="0000528D" w:rsidP="0000528D">
      <w:pPr>
        <w:autoSpaceDE w:val="0"/>
        <w:autoSpaceDN w:val="0"/>
        <w:adjustRightInd w:val="0"/>
        <w:spacing w:after="0" w:line="240" w:lineRule="auto"/>
        <w:jc w:val="center"/>
        <w:rPr>
          <w:rFonts w:ascii="Verdana" w:hAnsi="Verdana" w:cs="TimesNewRoman"/>
          <w:b/>
          <w:sz w:val="24"/>
          <w:szCs w:val="24"/>
        </w:rPr>
      </w:pPr>
    </w:p>
    <w:p w:rsidR="0000528D" w:rsidRDefault="0000528D" w:rsidP="0000528D">
      <w:pPr>
        <w:autoSpaceDE w:val="0"/>
        <w:autoSpaceDN w:val="0"/>
        <w:adjustRightInd w:val="0"/>
        <w:spacing w:after="0" w:line="240" w:lineRule="auto"/>
        <w:jc w:val="center"/>
        <w:rPr>
          <w:rFonts w:ascii="Verdana" w:hAnsi="Verdana" w:cs="TimesNewRoman"/>
          <w:b/>
          <w:sz w:val="24"/>
          <w:szCs w:val="24"/>
        </w:rPr>
      </w:pPr>
    </w:p>
    <w:p w:rsidR="0000528D" w:rsidRDefault="0000528D" w:rsidP="0000528D">
      <w:pPr>
        <w:autoSpaceDE w:val="0"/>
        <w:autoSpaceDN w:val="0"/>
        <w:adjustRightInd w:val="0"/>
        <w:spacing w:after="0" w:line="240" w:lineRule="auto"/>
        <w:rPr>
          <w:rFonts w:ascii="TimesNewRoman,Italic" w:hAnsi="TimesNewRoman,Italic" w:cs="TimesNewRoman,Italic"/>
          <w:i/>
          <w:iCs/>
          <w:sz w:val="20"/>
          <w:szCs w:val="20"/>
        </w:rPr>
      </w:pPr>
    </w:p>
    <w:p w:rsidR="0000528D" w:rsidRDefault="0000528D" w:rsidP="0000528D">
      <w:pPr>
        <w:autoSpaceDE w:val="0"/>
        <w:autoSpaceDN w:val="0"/>
        <w:adjustRightInd w:val="0"/>
        <w:spacing w:after="0" w:line="240" w:lineRule="auto"/>
        <w:rPr>
          <w:rFonts w:ascii="TimesNewRoman,Italic" w:hAnsi="TimesNewRoman,Italic" w:cs="TimesNewRoman,Italic"/>
          <w:i/>
          <w:iCs/>
          <w:sz w:val="20"/>
          <w:szCs w:val="20"/>
        </w:rPr>
      </w:pPr>
    </w:p>
    <w:p w:rsidR="0000528D" w:rsidRPr="0000528D" w:rsidRDefault="0000528D" w:rsidP="0000528D">
      <w:pPr>
        <w:autoSpaceDE w:val="0"/>
        <w:autoSpaceDN w:val="0"/>
        <w:adjustRightInd w:val="0"/>
        <w:spacing w:after="0" w:line="360" w:lineRule="auto"/>
        <w:rPr>
          <w:rFonts w:ascii="Times New Roman" w:hAnsi="Times New Roman" w:cs="Times New Roman"/>
          <w:b/>
          <w:i/>
          <w:iCs/>
        </w:rPr>
      </w:pPr>
      <w:r w:rsidRPr="0000528D">
        <w:rPr>
          <w:rFonts w:ascii="Times New Roman" w:hAnsi="Times New Roman" w:cs="Times New Roman"/>
          <w:b/>
          <w:i/>
          <w:iCs/>
        </w:rPr>
        <w:t>Abstract</w:t>
      </w:r>
    </w:p>
    <w:p w:rsidR="0000528D" w:rsidRPr="0000528D" w:rsidRDefault="0000528D" w:rsidP="0000528D">
      <w:pPr>
        <w:autoSpaceDE w:val="0"/>
        <w:autoSpaceDN w:val="0"/>
        <w:adjustRightInd w:val="0"/>
        <w:spacing w:after="0" w:line="360" w:lineRule="auto"/>
        <w:rPr>
          <w:rFonts w:ascii="Times New Roman" w:hAnsi="Times New Roman" w:cs="Times New Roman"/>
          <w:i/>
          <w:iCs/>
        </w:rPr>
      </w:pPr>
    </w:p>
    <w:p w:rsidR="0000528D" w:rsidRPr="0000528D" w:rsidRDefault="0000528D" w:rsidP="0000528D">
      <w:pPr>
        <w:autoSpaceDE w:val="0"/>
        <w:autoSpaceDN w:val="0"/>
        <w:adjustRightInd w:val="0"/>
        <w:spacing w:after="0" w:line="360" w:lineRule="auto"/>
        <w:rPr>
          <w:rFonts w:ascii="Times New Roman" w:hAnsi="Times New Roman" w:cs="Times New Roman"/>
          <w:i/>
          <w:iCs/>
        </w:rPr>
      </w:pPr>
    </w:p>
    <w:p w:rsidR="0000528D" w:rsidRPr="0000528D" w:rsidRDefault="0000528D" w:rsidP="0000528D">
      <w:pPr>
        <w:autoSpaceDE w:val="0"/>
        <w:autoSpaceDN w:val="0"/>
        <w:adjustRightInd w:val="0"/>
        <w:spacing w:after="100" w:afterAutospacing="1" w:line="360" w:lineRule="auto"/>
        <w:rPr>
          <w:rFonts w:ascii="Times New Roman" w:hAnsi="Times New Roman" w:cs="Times New Roman"/>
          <w:bCs/>
        </w:rPr>
      </w:pPr>
      <w:r w:rsidRPr="0000528D">
        <w:rPr>
          <w:rFonts w:ascii="Times New Roman" w:hAnsi="Times New Roman" w:cs="Times New Roman"/>
          <w:bCs/>
        </w:rPr>
        <w:t>DSTATCOM (Distribution STATic COMpensator) is used for compensation of reactive power and unbalance caused by various loads in distribution system. This paper evaluates three different methods of determining the compensating current for a DSTATCOM. The methods compared, are the instantaneous reactive power theory, synchronous reference frame theory and a new Adaline based algorithm. The Adaline based algorithm is an adaptive method for extracting reference current signals. These three schemes are simulated under MATLAB environment using SIMULINK and PSB toolboxes. Simulation results depict the performance of these schemes for control of DSTATCOM.</w:t>
      </w:r>
    </w:p>
    <w:p w:rsidR="00576103" w:rsidRPr="00C5550E" w:rsidRDefault="00576103" w:rsidP="00C5550E">
      <w:pPr>
        <w:rPr>
          <w:szCs w:val="18"/>
        </w:rPr>
      </w:pPr>
    </w:p>
    <w:sectPr w:rsidR="00576103" w:rsidRPr="00C5550E" w:rsidSect="009A2B1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2686" w:rsidRDefault="00E92686" w:rsidP="006E092D">
      <w:pPr>
        <w:spacing w:after="0" w:line="240" w:lineRule="auto"/>
      </w:pPr>
      <w:r>
        <w:separator/>
      </w:r>
    </w:p>
  </w:endnote>
  <w:endnote w:type="continuationSeparator" w:id="1">
    <w:p w:rsidR="00E92686" w:rsidRDefault="00E92686"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NewRoman">
    <w:panose1 w:val="00000000000000000000"/>
    <w:charset w:val="00"/>
    <w:family w:val="swiss"/>
    <w:notTrueType/>
    <w:pitch w:val="default"/>
    <w:sig w:usb0="00000003" w:usb1="00000000" w:usb2="00000000" w:usb3="00000000" w:csb0="00000001" w:csb1="00000000"/>
  </w:font>
  <w:font w:name="TimesNewRoman,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B1C" w:rsidRDefault="009A2B1C">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9A2B1C">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2686" w:rsidRDefault="00E92686" w:rsidP="006E092D">
      <w:pPr>
        <w:spacing w:after="0" w:line="240" w:lineRule="auto"/>
      </w:pPr>
      <w:r>
        <w:separator/>
      </w:r>
    </w:p>
  </w:footnote>
  <w:footnote w:type="continuationSeparator" w:id="1">
    <w:p w:rsidR="00E92686" w:rsidRDefault="00E92686"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B1C" w:rsidRDefault="009A2B1C" w:rsidP="000466CE">
    <w:pPr>
      <w:autoSpaceDE w:val="0"/>
      <w:autoSpaceDN w:val="0"/>
      <w:adjustRightInd w:val="0"/>
      <w:spacing w:after="0" w:line="240" w:lineRule="auto"/>
    </w:pPr>
  </w:p>
  <w:p w:rsidR="009A2B1C" w:rsidRDefault="009A2B1C"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0528D"/>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352D33"/>
    <w:rsid w:val="00374956"/>
    <w:rsid w:val="00382D8F"/>
    <w:rsid w:val="003D4F1C"/>
    <w:rsid w:val="0047709F"/>
    <w:rsid w:val="004C5E17"/>
    <w:rsid w:val="004E6CC8"/>
    <w:rsid w:val="00500E6D"/>
    <w:rsid w:val="00513863"/>
    <w:rsid w:val="0052449C"/>
    <w:rsid w:val="0053544D"/>
    <w:rsid w:val="005564F0"/>
    <w:rsid w:val="00564D8B"/>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2B1C"/>
    <w:rsid w:val="009A384A"/>
    <w:rsid w:val="009C3F9A"/>
    <w:rsid w:val="00A617E6"/>
    <w:rsid w:val="00A8437B"/>
    <w:rsid w:val="00AA5E88"/>
    <w:rsid w:val="00AD2B0D"/>
    <w:rsid w:val="00AF2740"/>
    <w:rsid w:val="00B85CF0"/>
    <w:rsid w:val="00BC247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E92686"/>
    <w:rsid w:val="00F20752"/>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112</Words>
  <Characters>639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2014-11-20T12:24:00Z</dcterms:modified>
</cp:coreProperties>
</file>