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956" w:rsidRDefault="00374956" w:rsidP="00C5550E">
      <w:pPr>
        <w:rPr>
          <w:rFonts w:ascii="Times New Roman" w:hAnsi="Times New Roman" w:cs="Times New Roman"/>
          <w:sz w:val="48"/>
          <w:szCs w:val="48"/>
        </w:rPr>
      </w:pPr>
    </w:p>
    <w:p w:rsidR="001E249A" w:rsidRDefault="001E249A" w:rsidP="001E249A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-Roman"/>
          <w:b/>
          <w:sz w:val="28"/>
          <w:szCs w:val="28"/>
        </w:rPr>
      </w:pPr>
    </w:p>
    <w:p w:rsidR="001E249A" w:rsidRDefault="001E249A" w:rsidP="001E249A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-Roman"/>
          <w:b/>
          <w:sz w:val="28"/>
          <w:szCs w:val="28"/>
        </w:rPr>
      </w:pPr>
    </w:p>
    <w:p w:rsidR="001E249A" w:rsidRDefault="001E249A" w:rsidP="001E249A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-Roman"/>
          <w:b/>
          <w:sz w:val="28"/>
          <w:szCs w:val="28"/>
        </w:rPr>
      </w:pPr>
    </w:p>
    <w:p w:rsidR="001E249A" w:rsidRDefault="001E249A" w:rsidP="001E249A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-Roman"/>
          <w:b/>
          <w:sz w:val="28"/>
          <w:szCs w:val="28"/>
        </w:rPr>
      </w:pPr>
      <w:r w:rsidRPr="00080442">
        <w:rPr>
          <w:rFonts w:ascii="Verdana" w:hAnsi="Verdana" w:cs="Times-Roman"/>
          <w:b/>
          <w:sz w:val="28"/>
          <w:szCs w:val="28"/>
        </w:rPr>
        <w:t>Soft Computing Techniques for the Control of an Active Power Filter</w:t>
      </w:r>
    </w:p>
    <w:p w:rsidR="001E249A" w:rsidRDefault="001E249A" w:rsidP="001E249A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-Roman"/>
          <w:b/>
          <w:sz w:val="28"/>
          <w:szCs w:val="28"/>
        </w:rPr>
      </w:pPr>
    </w:p>
    <w:p w:rsidR="001E249A" w:rsidRDefault="001E249A" w:rsidP="001E249A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-Roman"/>
          <w:b/>
          <w:sz w:val="28"/>
          <w:szCs w:val="28"/>
        </w:rPr>
      </w:pPr>
    </w:p>
    <w:p w:rsidR="001E249A" w:rsidRDefault="001E249A" w:rsidP="001E249A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-Roman"/>
          <w:b/>
          <w:sz w:val="28"/>
          <w:szCs w:val="28"/>
        </w:rPr>
      </w:pPr>
    </w:p>
    <w:p w:rsidR="001E249A" w:rsidRPr="001E249A" w:rsidRDefault="001E249A" w:rsidP="001E249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i/>
          <w:iCs/>
        </w:rPr>
      </w:pPr>
      <w:r w:rsidRPr="001E249A">
        <w:rPr>
          <w:rFonts w:ascii="Times New Roman" w:hAnsi="Times New Roman" w:cs="Times New Roman"/>
          <w:b/>
          <w:bCs/>
          <w:i/>
          <w:iCs/>
        </w:rPr>
        <w:t>Abstract</w:t>
      </w:r>
    </w:p>
    <w:p w:rsidR="001E249A" w:rsidRPr="001E249A" w:rsidRDefault="001E249A" w:rsidP="001E249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i/>
          <w:iCs/>
        </w:rPr>
      </w:pPr>
    </w:p>
    <w:p w:rsidR="001E249A" w:rsidRPr="001E249A" w:rsidRDefault="001E249A" w:rsidP="001E249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i/>
          <w:iCs/>
        </w:rPr>
      </w:pPr>
    </w:p>
    <w:p w:rsidR="001E249A" w:rsidRPr="001E249A" w:rsidRDefault="001E249A" w:rsidP="001E249A">
      <w:pPr>
        <w:autoSpaceDE w:val="0"/>
        <w:autoSpaceDN w:val="0"/>
        <w:adjustRightInd w:val="0"/>
        <w:spacing w:after="100" w:afterAutospacing="1" w:line="360" w:lineRule="auto"/>
        <w:rPr>
          <w:rFonts w:ascii="Times New Roman" w:hAnsi="Times New Roman" w:cs="Times New Roman"/>
          <w:bCs/>
        </w:rPr>
      </w:pPr>
      <w:r w:rsidRPr="001E249A">
        <w:rPr>
          <w:rFonts w:ascii="Times New Roman" w:hAnsi="Times New Roman" w:cs="Times New Roman"/>
          <w:bCs/>
        </w:rPr>
        <w:t>Non model-based controllers have been explored for the control of a shunt active power filter (APF) designed for harmonic and reactive current mitigation. In this paper, three soft computing techniques viz; fuzzy logic, neural network, and genetic algorithm are used to design alternative control schemes for switching the APF. The models for these control schemes are designed and simulated in MATLAB. A comparative study of the results obtained using these artificial-intelligence-based schemes is presented.</w:t>
      </w:r>
    </w:p>
    <w:p w:rsidR="001E249A" w:rsidRPr="0038290C" w:rsidRDefault="001E249A" w:rsidP="001E249A">
      <w:pPr>
        <w:autoSpaceDE w:val="0"/>
        <w:autoSpaceDN w:val="0"/>
        <w:adjustRightInd w:val="0"/>
        <w:spacing w:after="100" w:afterAutospacing="1" w:line="360" w:lineRule="auto"/>
        <w:rPr>
          <w:rFonts w:ascii="Verdana" w:hAnsi="Verdana" w:cs="Times-Bold"/>
          <w:bCs/>
          <w:sz w:val="28"/>
          <w:szCs w:val="28"/>
        </w:rPr>
      </w:pPr>
    </w:p>
    <w:p w:rsidR="00576103" w:rsidRPr="00C5550E" w:rsidRDefault="00576103" w:rsidP="00C5550E">
      <w:pPr>
        <w:rPr>
          <w:szCs w:val="18"/>
        </w:rPr>
      </w:pPr>
    </w:p>
    <w:sectPr w:rsidR="00576103" w:rsidRPr="00C5550E" w:rsidSect="00C468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6B21" w:rsidRDefault="00896B21" w:rsidP="006E092D">
      <w:pPr>
        <w:spacing w:after="0" w:line="240" w:lineRule="auto"/>
      </w:pPr>
      <w:r>
        <w:separator/>
      </w:r>
    </w:p>
  </w:endnote>
  <w:endnote w:type="continuationSeparator" w:id="1">
    <w:p w:rsidR="00896B21" w:rsidRDefault="00896B21" w:rsidP="006E0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8F7" w:rsidRDefault="00C468F7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Pr="00C468F7">
        <w:rPr>
          <w:rFonts w:asciiTheme="majorHAnsi" w:hAnsiTheme="majorHAnsi"/>
          <w:noProof/>
        </w:rPr>
        <w:t>1</w:t>
      </w:r>
    </w:fldSimple>
  </w:p>
  <w:p w:rsidR="005C3BEA" w:rsidRDefault="005C3BE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6B21" w:rsidRDefault="00896B21" w:rsidP="006E092D">
      <w:pPr>
        <w:spacing w:after="0" w:line="240" w:lineRule="auto"/>
      </w:pPr>
      <w:r>
        <w:separator/>
      </w:r>
    </w:p>
  </w:footnote>
  <w:footnote w:type="continuationSeparator" w:id="1">
    <w:p w:rsidR="00896B21" w:rsidRDefault="00896B21" w:rsidP="006E0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8F7" w:rsidRDefault="00C468F7" w:rsidP="000466CE">
    <w:pPr>
      <w:autoSpaceDE w:val="0"/>
      <w:autoSpaceDN w:val="0"/>
      <w:adjustRightInd w:val="0"/>
      <w:spacing w:after="0" w:line="240" w:lineRule="auto"/>
    </w:pPr>
  </w:p>
  <w:p w:rsidR="00C468F7" w:rsidRDefault="00C468F7" w:rsidP="000466CE">
    <w:pPr>
      <w:autoSpaceDE w:val="0"/>
      <w:autoSpaceDN w:val="0"/>
      <w:adjustRightInd w:val="0"/>
      <w:spacing w:after="0" w:line="240" w:lineRule="auto"/>
    </w:pPr>
  </w:p>
  <w:p w:rsidR="000466CE" w:rsidRDefault="000466CE" w:rsidP="000466CE">
    <w:pPr>
      <w:autoSpaceDE w:val="0"/>
      <w:autoSpaceDN w:val="0"/>
      <w:adjustRightInd w:val="0"/>
      <w:spacing w:after="0" w:line="240" w:lineRule="auto"/>
      <w:rPr>
        <w:rFonts w:ascii="Calibri" w:hAnsi="Calibri" w:cs="Calibri"/>
        <w:b/>
        <w:bCs/>
        <w:color w:val="000000"/>
        <w:sz w:val="34"/>
        <w:szCs w:val="34"/>
      </w:rPr>
    </w:pPr>
    <w:r>
      <w:rPr>
        <w:rFonts w:ascii="Calibri" w:hAnsi="Calibri" w:cs="Calibri"/>
        <w:b/>
        <w:bCs/>
        <w:color w:val="000000"/>
        <w:sz w:val="34"/>
        <w:szCs w:val="34"/>
      </w:rPr>
      <w:t>MATLAB / SIMULINK ON POWER SYSTEM</w:t>
    </w:r>
    <w:r w:rsidR="0053544D">
      <w:rPr>
        <w:rFonts w:ascii="Calibri" w:hAnsi="Calibri" w:cs="Calibri"/>
        <w:b/>
        <w:bCs/>
        <w:color w:val="000000"/>
        <w:sz w:val="34"/>
        <w:szCs w:val="34"/>
      </w:rPr>
      <w:t xml:space="preserve">      </w:t>
    </w:r>
  </w:p>
  <w:p w:rsidR="005C3BEA" w:rsidRDefault="000466CE" w:rsidP="000466CE">
    <w:pPr>
      <w:pStyle w:val="Header"/>
    </w:pPr>
    <w:r>
      <w:rPr>
        <w:rFonts w:ascii="Calibri" w:hAnsi="Calibri" w:cs="Calibri"/>
        <w:b/>
        <w:bCs/>
        <w:color w:val="000000"/>
        <w:sz w:val="34"/>
        <w:szCs w:val="34"/>
      </w:rPr>
      <w:t>&amp; POWER ELECTRONICS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E33239"/>
    <w:multiLevelType w:val="hybridMultilevel"/>
    <w:tmpl w:val="07C8E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E3F9F"/>
    <w:rsid w:val="00026C08"/>
    <w:rsid w:val="00035D05"/>
    <w:rsid w:val="00041D12"/>
    <w:rsid w:val="000466CE"/>
    <w:rsid w:val="00062BF1"/>
    <w:rsid w:val="00066EAB"/>
    <w:rsid w:val="000733AE"/>
    <w:rsid w:val="000A7428"/>
    <w:rsid w:val="00124D45"/>
    <w:rsid w:val="001900F9"/>
    <w:rsid w:val="00190392"/>
    <w:rsid w:val="00192CF7"/>
    <w:rsid w:val="001E249A"/>
    <w:rsid w:val="001F0ECB"/>
    <w:rsid w:val="00231FC3"/>
    <w:rsid w:val="0023368F"/>
    <w:rsid w:val="0027530C"/>
    <w:rsid w:val="0029475D"/>
    <w:rsid w:val="00352D33"/>
    <w:rsid w:val="00374956"/>
    <w:rsid w:val="00382D8F"/>
    <w:rsid w:val="003D4F1C"/>
    <w:rsid w:val="004364F2"/>
    <w:rsid w:val="0047709F"/>
    <w:rsid w:val="004C5E17"/>
    <w:rsid w:val="004E6CC8"/>
    <w:rsid w:val="00500E6D"/>
    <w:rsid w:val="00513863"/>
    <w:rsid w:val="0052449C"/>
    <w:rsid w:val="0053544D"/>
    <w:rsid w:val="005564F0"/>
    <w:rsid w:val="00565919"/>
    <w:rsid w:val="00576103"/>
    <w:rsid w:val="00585F59"/>
    <w:rsid w:val="005C1CA6"/>
    <w:rsid w:val="005C3BEA"/>
    <w:rsid w:val="005D0EC4"/>
    <w:rsid w:val="005E65B1"/>
    <w:rsid w:val="006236DE"/>
    <w:rsid w:val="00631473"/>
    <w:rsid w:val="006454FB"/>
    <w:rsid w:val="006A26D5"/>
    <w:rsid w:val="006E092D"/>
    <w:rsid w:val="006E3F9F"/>
    <w:rsid w:val="006F0327"/>
    <w:rsid w:val="007134B8"/>
    <w:rsid w:val="0072230C"/>
    <w:rsid w:val="00762768"/>
    <w:rsid w:val="00791626"/>
    <w:rsid w:val="007A6F6D"/>
    <w:rsid w:val="007E1E4B"/>
    <w:rsid w:val="007E73A2"/>
    <w:rsid w:val="007F2040"/>
    <w:rsid w:val="007F38FA"/>
    <w:rsid w:val="007F4523"/>
    <w:rsid w:val="0082479D"/>
    <w:rsid w:val="00827B49"/>
    <w:rsid w:val="0083361A"/>
    <w:rsid w:val="00857186"/>
    <w:rsid w:val="00886EB8"/>
    <w:rsid w:val="00896B21"/>
    <w:rsid w:val="008A33C3"/>
    <w:rsid w:val="008F3FC9"/>
    <w:rsid w:val="00950EDD"/>
    <w:rsid w:val="009663F8"/>
    <w:rsid w:val="009A384A"/>
    <w:rsid w:val="009C3F9A"/>
    <w:rsid w:val="00A617E6"/>
    <w:rsid w:val="00A8437B"/>
    <w:rsid w:val="00AA5E88"/>
    <w:rsid w:val="00AD2B0D"/>
    <w:rsid w:val="00AF2740"/>
    <w:rsid w:val="00BC2474"/>
    <w:rsid w:val="00C468F7"/>
    <w:rsid w:val="00C5550E"/>
    <w:rsid w:val="00C60244"/>
    <w:rsid w:val="00C7788D"/>
    <w:rsid w:val="00C85CC6"/>
    <w:rsid w:val="00C87AE7"/>
    <w:rsid w:val="00C976D0"/>
    <w:rsid w:val="00CF4C32"/>
    <w:rsid w:val="00D02B89"/>
    <w:rsid w:val="00D36C24"/>
    <w:rsid w:val="00D5610E"/>
    <w:rsid w:val="00DE53A6"/>
    <w:rsid w:val="00DF5CAC"/>
    <w:rsid w:val="00E20EF7"/>
    <w:rsid w:val="00E24F64"/>
    <w:rsid w:val="00E31E7F"/>
    <w:rsid w:val="00E4201D"/>
    <w:rsid w:val="00E43652"/>
    <w:rsid w:val="00E904A7"/>
    <w:rsid w:val="00F525D9"/>
    <w:rsid w:val="00F852BE"/>
    <w:rsid w:val="00F870EC"/>
    <w:rsid w:val="00FD2453"/>
    <w:rsid w:val="00FE3A92"/>
    <w:rsid w:val="00FF1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D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3F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092D"/>
  </w:style>
  <w:style w:type="paragraph" w:styleId="Footer">
    <w:name w:val="footer"/>
    <w:basedOn w:val="Normal"/>
    <w:link w:val="FooterChar"/>
    <w:uiPriority w:val="99"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92D"/>
  </w:style>
  <w:style w:type="paragraph" w:styleId="BalloonText">
    <w:name w:val="Balloon Text"/>
    <w:basedOn w:val="Normal"/>
    <w:link w:val="BalloonTextChar"/>
    <w:uiPriority w:val="99"/>
    <w:semiHidden/>
    <w:unhideWhenUsed/>
    <w:rsid w:val="005D0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E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B5C4F-3DF4-4031-8195-7E194B3D4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takeoff</dc:creator>
  <cp:keywords/>
  <dc:description/>
  <cp:lastModifiedBy>and</cp:lastModifiedBy>
  <cp:revision>8</cp:revision>
  <dcterms:created xsi:type="dcterms:W3CDTF">2012-10-29T09:58:00Z</dcterms:created>
  <dcterms:modified xsi:type="dcterms:W3CDTF">2014-11-20T13:28:00Z</dcterms:modified>
</cp:coreProperties>
</file>