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F83444" w:rsidRDefault="00F83444" w:rsidP="00F83444">
      <w:pPr>
        <w:autoSpaceDE w:val="0"/>
        <w:autoSpaceDN w:val="0"/>
        <w:adjustRightInd w:val="0"/>
        <w:spacing w:after="0" w:line="240" w:lineRule="auto"/>
        <w:jc w:val="center"/>
        <w:rPr>
          <w:rFonts w:ascii="Verdana" w:hAnsi="Verdana" w:cs="TimesNewRoman"/>
          <w:b/>
          <w:sz w:val="24"/>
          <w:szCs w:val="24"/>
        </w:rPr>
      </w:pPr>
    </w:p>
    <w:p w:rsidR="00F83444" w:rsidRDefault="00F83444" w:rsidP="00F83444">
      <w:pPr>
        <w:autoSpaceDE w:val="0"/>
        <w:autoSpaceDN w:val="0"/>
        <w:adjustRightInd w:val="0"/>
        <w:spacing w:after="0" w:line="240" w:lineRule="auto"/>
        <w:jc w:val="center"/>
        <w:rPr>
          <w:rFonts w:ascii="Verdana" w:hAnsi="Verdana" w:cs="TimesNewRoman"/>
          <w:b/>
          <w:sz w:val="24"/>
          <w:szCs w:val="24"/>
        </w:rPr>
      </w:pPr>
    </w:p>
    <w:p w:rsidR="00F83444" w:rsidRPr="001B2312" w:rsidRDefault="00F83444" w:rsidP="00F83444">
      <w:pPr>
        <w:autoSpaceDE w:val="0"/>
        <w:autoSpaceDN w:val="0"/>
        <w:adjustRightInd w:val="0"/>
        <w:spacing w:after="0" w:line="240" w:lineRule="auto"/>
        <w:jc w:val="center"/>
        <w:rPr>
          <w:rFonts w:ascii="Verdana" w:hAnsi="Verdana"/>
          <w:b/>
          <w:sz w:val="24"/>
          <w:szCs w:val="24"/>
        </w:rPr>
      </w:pPr>
      <w:r w:rsidRPr="001B2312">
        <w:rPr>
          <w:rFonts w:ascii="Verdana" w:hAnsi="Verdana" w:cs="TimesNewRoman"/>
          <w:b/>
          <w:sz w:val="24"/>
          <w:szCs w:val="24"/>
        </w:rPr>
        <w:t>Optimal Placement of Shunt Connected Facts Device in a Series Compensated Long Transmission Line</w:t>
      </w:r>
    </w:p>
    <w:p w:rsidR="00F83444" w:rsidRPr="001B2312" w:rsidRDefault="00F83444" w:rsidP="00F83444">
      <w:pPr>
        <w:jc w:val="center"/>
        <w:rPr>
          <w:rFonts w:ascii="Verdana" w:hAnsi="Verdana"/>
          <w:b/>
          <w:sz w:val="24"/>
          <w:szCs w:val="24"/>
        </w:rPr>
      </w:pPr>
    </w:p>
    <w:p w:rsidR="00F83444" w:rsidRDefault="00F83444" w:rsidP="00F83444"/>
    <w:p w:rsidR="00F83444" w:rsidRDefault="00F83444" w:rsidP="00F83444">
      <w:pPr>
        <w:autoSpaceDE w:val="0"/>
        <w:autoSpaceDN w:val="0"/>
        <w:adjustRightInd w:val="0"/>
        <w:spacing w:after="0" w:line="240" w:lineRule="auto"/>
        <w:rPr>
          <w:rFonts w:ascii="TimesNewRoman,BoldItalic" w:hAnsi="TimesNewRoman,BoldItalic" w:cs="TimesNewRoman,BoldItalic"/>
          <w:b/>
          <w:bCs/>
          <w:i/>
          <w:iCs/>
          <w:sz w:val="20"/>
          <w:szCs w:val="20"/>
        </w:rPr>
      </w:pPr>
    </w:p>
    <w:p w:rsidR="00F83444" w:rsidRPr="00F83444" w:rsidRDefault="00F83444" w:rsidP="00F83444">
      <w:pPr>
        <w:autoSpaceDE w:val="0"/>
        <w:autoSpaceDN w:val="0"/>
        <w:adjustRightInd w:val="0"/>
        <w:spacing w:after="0" w:line="360" w:lineRule="auto"/>
        <w:rPr>
          <w:rFonts w:ascii="Times New Roman" w:hAnsi="Times New Roman" w:cs="Times New Roman"/>
          <w:b/>
          <w:bCs/>
        </w:rPr>
      </w:pPr>
      <w:r w:rsidRPr="00F83444">
        <w:rPr>
          <w:rFonts w:ascii="Times New Roman" w:hAnsi="Times New Roman" w:cs="Times New Roman"/>
          <w:b/>
          <w:bCs/>
          <w:i/>
          <w:iCs/>
        </w:rPr>
        <w:t>Abstract</w:t>
      </w:r>
    </w:p>
    <w:p w:rsidR="00F83444" w:rsidRPr="00F83444" w:rsidRDefault="00F83444" w:rsidP="00F83444">
      <w:pPr>
        <w:autoSpaceDE w:val="0"/>
        <w:autoSpaceDN w:val="0"/>
        <w:adjustRightInd w:val="0"/>
        <w:spacing w:after="0" w:line="360" w:lineRule="auto"/>
        <w:rPr>
          <w:rFonts w:ascii="Times New Roman" w:hAnsi="Times New Roman" w:cs="Times New Roman"/>
          <w:b/>
          <w:bCs/>
        </w:rPr>
      </w:pPr>
    </w:p>
    <w:p w:rsidR="00F83444" w:rsidRPr="00F83444" w:rsidRDefault="00F83444" w:rsidP="00F83444">
      <w:pPr>
        <w:autoSpaceDE w:val="0"/>
        <w:autoSpaceDN w:val="0"/>
        <w:adjustRightInd w:val="0"/>
        <w:spacing w:after="0" w:line="360" w:lineRule="auto"/>
        <w:rPr>
          <w:rFonts w:ascii="Times New Roman" w:hAnsi="Times New Roman" w:cs="Times New Roman"/>
          <w:b/>
          <w:bCs/>
        </w:rPr>
      </w:pPr>
    </w:p>
    <w:p w:rsidR="00F83444" w:rsidRPr="00F83444" w:rsidRDefault="00F83444" w:rsidP="00F83444">
      <w:pPr>
        <w:autoSpaceDE w:val="0"/>
        <w:autoSpaceDN w:val="0"/>
        <w:adjustRightInd w:val="0"/>
        <w:spacing w:after="100" w:afterAutospacing="1" w:line="360" w:lineRule="auto"/>
        <w:rPr>
          <w:rFonts w:ascii="Times New Roman" w:hAnsi="Times New Roman" w:cs="Times New Roman"/>
          <w:bCs/>
        </w:rPr>
      </w:pPr>
      <w:r w:rsidRPr="00F83444">
        <w:rPr>
          <w:rFonts w:ascii="Times New Roman" w:hAnsi="Times New Roman" w:cs="Times New Roman"/>
          <w:bCs/>
        </w:rPr>
        <w:t>This paper deals with the optimal location and parameters of Unified Power Flow Controllers (UPFCs) in electrical power systems. The UPFC is one of the most promising FACTS devices in terms of its ability to control power system quantities. Shunt FACTS devices are used for controlling transmission voltage, power flow, reducing reactive losses, and damping of power system oscillations for high power transfer levels. In this paper the optimal location of a shunt FACT device is investigated for an actual line model of a transmission line having series compensation at the center. As one of the most promising FACTS devices in terms of its ability to control power system quantities, UPFC Effect of change in degree of series compensation on the optimal placement of the shunt FACTS device to get the highest possible benefit is studied. The results obtained shown that optimal placement of the shunt FACTS device varies with the change in the level of series compensation.</w:t>
      </w:r>
    </w:p>
    <w:p w:rsidR="00F83444" w:rsidRPr="001B2312" w:rsidRDefault="00F83444" w:rsidP="00F83444">
      <w:pPr>
        <w:spacing w:after="100" w:afterAutospacing="1" w:line="360" w:lineRule="auto"/>
        <w:rPr>
          <w:rFonts w:ascii="Verdana" w:hAnsi="Verdana"/>
          <w:sz w:val="24"/>
          <w:szCs w:val="24"/>
        </w:rPr>
      </w:pPr>
    </w:p>
    <w:p w:rsidR="00576103" w:rsidRPr="00C5550E" w:rsidRDefault="00576103" w:rsidP="00C5550E">
      <w:pPr>
        <w:rPr>
          <w:szCs w:val="18"/>
        </w:rPr>
      </w:pPr>
    </w:p>
    <w:sectPr w:rsidR="00576103" w:rsidRPr="00C5550E" w:rsidSect="00AC431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7A4B" w:rsidRDefault="007B7A4B" w:rsidP="006E092D">
      <w:pPr>
        <w:spacing w:after="0" w:line="240" w:lineRule="auto"/>
      </w:pPr>
      <w:r>
        <w:separator/>
      </w:r>
    </w:p>
  </w:endnote>
  <w:endnote w:type="continuationSeparator" w:id="1">
    <w:p w:rsidR="007B7A4B" w:rsidRDefault="007B7A4B"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NewRoman">
    <w:panose1 w:val="00000000000000000000"/>
    <w:charset w:val="00"/>
    <w:family w:val="swiss"/>
    <w:notTrueType/>
    <w:pitch w:val="default"/>
    <w:sig w:usb0="00000003" w:usb1="00000000" w:usb2="00000000" w:usb3="00000000" w:csb0="00000001" w:csb1="00000000"/>
  </w:font>
  <w:font w:name="TimesNewRoman,BoldItalic">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312" w:rsidRDefault="00AC4312">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AC4312">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7A4B" w:rsidRDefault="007B7A4B" w:rsidP="006E092D">
      <w:pPr>
        <w:spacing w:after="0" w:line="240" w:lineRule="auto"/>
      </w:pPr>
      <w:r>
        <w:separator/>
      </w:r>
    </w:p>
  </w:footnote>
  <w:footnote w:type="continuationSeparator" w:id="1">
    <w:p w:rsidR="007B7A4B" w:rsidRDefault="007B7A4B"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312" w:rsidRDefault="00AC4312" w:rsidP="000466CE">
    <w:pPr>
      <w:autoSpaceDE w:val="0"/>
      <w:autoSpaceDN w:val="0"/>
      <w:adjustRightInd w:val="0"/>
      <w:spacing w:after="0" w:line="240" w:lineRule="auto"/>
    </w:pPr>
  </w:p>
  <w:p w:rsidR="00AC4312" w:rsidRDefault="00AC4312"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1A7D"/>
    <w:rsid w:val="00124D45"/>
    <w:rsid w:val="001900F9"/>
    <w:rsid w:val="00190392"/>
    <w:rsid w:val="00192CF7"/>
    <w:rsid w:val="001F0ECB"/>
    <w:rsid w:val="00231FC3"/>
    <w:rsid w:val="0023368F"/>
    <w:rsid w:val="0027530C"/>
    <w:rsid w:val="0029475D"/>
    <w:rsid w:val="00352D33"/>
    <w:rsid w:val="00374956"/>
    <w:rsid w:val="00382D8F"/>
    <w:rsid w:val="003D4F1C"/>
    <w:rsid w:val="0047709F"/>
    <w:rsid w:val="0048491B"/>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A26D5"/>
    <w:rsid w:val="006E092D"/>
    <w:rsid w:val="006E3F9F"/>
    <w:rsid w:val="006F0327"/>
    <w:rsid w:val="007134B8"/>
    <w:rsid w:val="00762768"/>
    <w:rsid w:val="00791626"/>
    <w:rsid w:val="007A6F6D"/>
    <w:rsid w:val="007B7A4B"/>
    <w:rsid w:val="007E1E4B"/>
    <w:rsid w:val="007E73A2"/>
    <w:rsid w:val="007F2040"/>
    <w:rsid w:val="007F38FA"/>
    <w:rsid w:val="0082479D"/>
    <w:rsid w:val="00827B49"/>
    <w:rsid w:val="0083361A"/>
    <w:rsid w:val="00857186"/>
    <w:rsid w:val="00886EB8"/>
    <w:rsid w:val="008A33C3"/>
    <w:rsid w:val="008F3FC9"/>
    <w:rsid w:val="00950EDD"/>
    <w:rsid w:val="009663F8"/>
    <w:rsid w:val="009A384A"/>
    <w:rsid w:val="009C3F9A"/>
    <w:rsid w:val="00A617E6"/>
    <w:rsid w:val="00A8437B"/>
    <w:rsid w:val="00AA5E88"/>
    <w:rsid w:val="00AC4312"/>
    <w:rsid w:val="00AD2B0D"/>
    <w:rsid w:val="00AF2740"/>
    <w:rsid w:val="00BC2474"/>
    <w:rsid w:val="00C5550E"/>
    <w:rsid w:val="00C60244"/>
    <w:rsid w:val="00C7788D"/>
    <w:rsid w:val="00C85CC6"/>
    <w:rsid w:val="00C87AE7"/>
    <w:rsid w:val="00C976D0"/>
    <w:rsid w:val="00CF4C32"/>
    <w:rsid w:val="00D02B89"/>
    <w:rsid w:val="00D36C24"/>
    <w:rsid w:val="00D5610E"/>
    <w:rsid w:val="00DE53A6"/>
    <w:rsid w:val="00DF5CAC"/>
    <w:rsid w:val="00E07F48"/>
    <w:rsid w:val="00E20EF7"/>
    <w:rsid w:val="00E24F64"/>
    <w:rsid w:val="00E31E7F"/>
    <w:rsid w:val="00E4201D"/>
    <w:rsid w:val="00E43652"/>
    <w:rsid w:val="00E904A7"/>
    <w:rsid w:val="00F525D9"/>
    <w:rsid w:val="00F83444"/>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162</Words>
  <Characters>930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2014-11-20T13:20:00Z</dcterms:modified>
</cp:coreProperties>
</file>