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65B1" w:rsidRPr="003E4CE4" w:rsidRDefault="003E4CE4" w:rsidP="008A65B1">
      <w:pPr>
        <w:pStyle w:val="Heading1"/>
        <w:jc w:val="center"/>
        <w:rPr>
          <w:sz w:val="32"/>
          <w:szCs w:val="28"/>
        </w:rPr>
      </w:pPr>
      <w:r w:rsidRPr="003E4CE4">
        <w:rPr>
          <w:sz w:val="32"/>
          <w:szCs w:val="28"/>
        </w:rPr>
        <w:t>REAL-TIME RECOGNITION SYSTEM OF TRAFFIC LIGHT IN URBAN ENVIRONMENT</w:t>
      </w:r>
    </w:p>
    <w:p w:rsidR="008A65B1" w:rsidRDefault="008A65B1">
      <w:pPr>
        <w:rPr>
          <w:rFonts w:ascii="Times New Roman" w:hAnsi="Times New Roman" w:cs="Times New Roman"/>
          <w:b/>
          <w:sz w:val="32"/>
          <w:szCs w:val="32"/>
        </w:rPr>
      </w:pPr>
    </w:p>
    <w:p w:rsidR="008A65B1" w:rsidRDefault="008A65B1">
      <w:pPr>
        <w:rPr>
          <w:rFonts w:ascii="Times New Roman" w:hAnsi="Times New Roman" w:cs="Times New Roman"/>
          <w:b/>
          <w:sz w:val="32"/>
          <w:szCs w:val="32"/>
        </w:rPr>
      </w:pPr>
      <w:r w:rsidRPr="008A65B1">
        <w:rPr>
          <w:rFonts w:ascii="Times New Roman" w:hAnsi="Times New Roman" w:cs="Times New Roman"/>
          <w:b/>
          <w:sz w:val="32"/>
          <w:szCs w:val="32"/>
        </w:rPr>
        <w:t>ABSTRACT</w:t>
      </w:r>
    </w:p>
    <w:p w:rsidR="008A65B1" w:rsidRPr="008A65B1" w:rsidRDefault="008A65B1" w:rsidP="008A65B1">
      <w:pPr>
        <w:spacing w:before="100" w:beforeAutospacing="1" w:after="100" w:afterAutospacing="1" w:line="360" w:lineRule="auto"/>
        <w:ind w:firstLine="720"/>
        <w:jc w:val="both"/>
        <w:outlineLvl w:val="0"/>
        <w:rPr>
          <w:rFonts w:ascii="Times New Roman" w:eastAsia="Times New Roman" w:hAnsi="Times New Roman" w:cs="Times New Roman"/>
          <w:b/>
          <w:bCs/>
          <w:kern w:val="36"/>
          <w:sz w:val="28"/>
          <w:szCs w:val="24"/>
        </w:rPr>
      </w:pPr>
      <w:r w:rsidRPr="008A65B1">
        <w:rPr>
          <w:rFonts w:ascii="Times New Roman" w:hAnsi="Times New Roman" w:cs="Times New Roman"/>
          <w:sz w:val="28"/>
          <w:szCs w:val="24"/>
        </w:rPr>
        <w:t xml:space="preserve">Detection of arrow traffic light is a focal point research in autonomous vehicle, and in urban environment it is the basic technique. However, most researches mainly concern the circular traffic lights. A novel algorithm is proposed in this paper to resolve the problems of detection and recognition of arrow traffic lights. Two sub-modules, detection module and recognition module, are introduced in the main framework. In detection sub module, the color space conversion, binarization and morphology features filtering methods are performed to get the regions of candidates of blackboards. For getting the regions of arrow of traffic lights, </w:t>
      </w:r>
      <w:r w:rsidRPr="008A65B1">
        <w:rPr>
          <w:rStyle w:val="snippet"/>
          <w:rFonts w:ascii="Times New Roman" w:hAnsi="Times New Roman" w:cs="Times New Roman"/>
          <w:sz w:val="28"/>
          <w:szCs w:val="24"/>
        </w:rPr>
        <w:t>segmentation</w:t>
      </w:r>
      <w:r w:rsidRPr="008A65B1">
        <w:rPr>
          <w:rFonts w:ascii="Times New Roman" w:hAnsi="Times New Roman" w:cs="Times New Roman"/>
          <w:sz w:val="28"/>
          <w:szCs w:val="24"/>
        </w:rPr>
        <w:t xml:space="preserve"> based on the YCbCr color space is used in the cropping </w:t>
      </w:r>
      <w:r w:rsidRPr="008A65B1">
        <w:rPr>
          <w:rStyle w:val="snippet"/>
          <w:rFonts w:ascii="Times New Roman" w:hAnsi="Times New Roman" w:cs="Times New Roman"/>
          <w:sz w:val="28"/>
          <w:szCs w:val="24"/>
        </w:rPr>
        <w:t>image</w:t>
      </w:r>
      <w:r w:rsidRPr="008A65B1">
        <w:rPr>
          <w:rFonts w:ascii="Times New Roman" w:hAnsi="Times New Roman" w:cs="Times New Roman"/>
          <w:sz w:val="28"/>
          <w:szCs w:val="24"/>
        </w:rPr>
        <w:t xml:space="preserve">, which is cropped from original </w:t>
      </w:r>
      <w:r w:rsidRPr="008A65B1">
        <w:rPr>
          <w:rStyle w:val="snippet"/>
          <w:rFonts w:ascii="Times New Roman" w:hAnsi="Times New Roman" w:cs="Times New Roman"/>
          <w:sz w:val="28"/>
          <w:szCs w:val="24"/>
        </w:rPr>
        <w:t>image</w:t>
      </w:r>
      <w:r w:rsidRPr="008A65B1">
        <w:rPr>
          <w:rFonts w:ascii="Times New Roman" w:hAnsi="Times New Roman" w:cs="Times New Roman"/>
          <w:sz w:val="28"/>
          <w:szCs w:val="24"/>
        </w:rPr>
        <w:t xml:space="preserve"> by the region of blackboard. In recognition sub-module, Gabor wavelet transform and 2D independent component analysis (2DICA) are used to extract traffic light candidate's features for features of the arrow traffic lights. A library for recognition has been built, and experimental results show that rate of recognition exceeds 91%.</w:t>
      </w:r>
    </w:p>
    <w:p w:rsidR="008A65B1" w:rsidRPr="008A65B1" w:rsidRDefault="008A65B1">
      <w:pPr>
        <w:rPr>
          <w:rFonts w:ascii="Times New Roman" w:hAnsi="Times New Roman" w:cs="Times New Roman"/>
          <w:b/>
          <w:sz w:val="32"/>
          <w:szCs w:val="32"/>
        </w:rPr>
      </w:pPr>
    </w:p>
    <w:sectPr w:rsidR="008A65B1" w:rsidRPr="008A65B1" w:rsidSect="003E4CE4">
      <w:headerReference w:type="default" r:id="rId6"/>
      <w:footerReference w:type="default" r:id="rId7"/>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47FE" w:rsidRDefault="00E247FE" w:rsidP="008A65B1">
      <w:pPr>
        <w:spacing w:after="0" w:line="240" w:lineRule="auto"/>
      </w:pPr>
      <w:r>
        <w:separator/>
      </w:r>
    </w:p>
  </w:endnote>
  <w:endnote w:type="continuationSeparator" w:id="1">
    <w:p w:rsidR="00E247FE" w:rsidRDefault="00E247FE" w:rsidP="008A65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5B1" w:rsidRPr="005D21FA" w:rsidRDefault="005D21FA" w:rsidP="005D21FA">
    <w:pPr>
      <w:pStyle w:val="Footer"/>
    </w:pPr>
    <w:r>
      <w:rPr>
        <w:rFonts w:ascii="Times New Roman" w:hAnsi="Times New Roman" w:cs="Times New Roman"/>
        <w:sz w:val="24"/>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47FE" w:rsidRDefault="00E247FE" w:rsidP="008A65B1">
      <w:pPr>
        <w:spacing w:after="0" w:line="240" w:lineRule="auto"/>
      </w:pPr>
      <w:r>
        <w:separator/>
      </w:r>
    </w:p>
  </w:footnote>
  <w:footnote w:type="continuationSeparator" w:id="1">
    <w:p w:rsidR="00E247FE" w:rsidRDefault="00E247FE" w:rsidP="008A65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1FA" w:rsidRDefault="005D21FA" w:rsidP="005D21FA">
    <w:pPr>
      <w:pStyle w:val="Header"/>
    </w:pPr>
  </w:p>
  <w:p w:rsidR="008A65B1" w:rsidRPr="005D21FA" w:rsidRDefault="008A65B1" w:rsidP="005D21F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useFELayout/>
  </w:compat>
  <w:rsids>
    <w:rsidRoot w:val="008A65B1"/>
    <w:rsid w:val="002A07F3"/>
    <w:rsid w:val="003E4CE4"/>
    <w:rsid w:val="0042772E"/>
    <w:rsid w:val="005D21FA"/>
    <w:rsid w:val="00817C54"/>
    <w:rsid w:val="008A65B1"/>
    <w:rsid w:val="00933081"/>
    <w:rsid w:val="00BE0C92"/>
    <w:rsid w:val="00CD00AF"/>
    <w:rsid w:val="00E247FE"/>
    <w:rsid w:val="00FB40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C54"/>
  </w:style>
  <w:style w:type="paragraph" w:styleId="Heading1">
    <w:name w:val="heading 1"/>
    <w:basedOn w:val="Normal"/>
    <w:link w:val="Heading1Char"/>
    <w:uiPriority w:val="9"/>
    <w:qFormat/>
    <w:rsid w:val="008A65B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5B1"/>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8A65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65B1"/>
  </w:style>
  <w:style w:type="paragraph" w:styleId="Footer">
    <w:name w:val="footer"/>
    <w:basedOn w:val="Normal"/>
    <w:link w:val="FooterChar"/>
    <w:uiPriority w:val="99"/>
    <w:unhideWhenUsed/>
    <w:rsid w:val="008A65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65B1"/>
  </w:style>
  <w:style w:type="character" w:customStyle="1" w:styleId="snippet">
    <w:name w:val="snippet"/>
    <w:basedOn w:val="DefaultParagraphFont"/>
    <w:rsid w:val="008A65B1"/>
  </w:style>
  <w:style w:type="paragraph" w:styleId="BalloonText">
    <w:name w:val="Balloon Text"/>
    <w:basedOn w:val="Normal"/>
    <w:link w:val="BalloonTextChar"/>
    <w:uiPriority w:val="99"/>
    <w:semiHidden/>
    <w:unhideWhenUsed/>
    <w:rsid w:val="00CD00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00A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174</Words>
  <Characters>993</Characters>
  <Application>Microsoft Office Word</Application>
  <DocSecurity>0</DocSecurity>
  <Lines>8</Lines>
  <Paragraphs>2</Paragraphs>
  <ScaleCrop>false</ScaleCrop>
  <Company/>
  <LinksUpToDate>false</LinksUpToDate>
  <CharactersWithSpaces>1165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 phani</dc:creator>
  <cp:keywords/>
  <dc:description/>
  <cp:lastModifiedBy>and</cp:lastModifiedBy>
  <cp:revision>6</cp:revision>
  <dcterms:created xsi:type="dcterms:W3CDTF">2012-10-20T05:06:00Z</dcterms:created>
  <dcterms:modified xsi:type="dcterms:W3CDTF">2014-11-21T07:31:00Z</dcterms:modified>
</cp:coreProperties>
</file>