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1E5" w:rsidRDefault="008E01E5" w:rsidP="008E01E5">
      <w:pPr>
        <w:jc w:val="center"/>
        <w:rPr>
          <w:sz w:val="56"/>
          <w:szCs w:val="56"/>
        </w:rPr>
      </w:pPr>
      <w:r w:rsidRPr="008E01E5">
        <w:rPr>
          <w:rFonts w:ascii="Times New Roman" w:eastAsia="Times New Roman" w:hAnsi="Times New Roman" w:cs="Times New Roman"/>
          <w:b/>
          <w:bCs/>
          <w:kern w:val="36"/>
          <w:sz w:val="56"/>
          <w:szCs w:val="56"/>
        </w:rPr>
        <w:t>Object recognition based on Gabor wavelet features</w:t>
      </w:r>
    </w:p>
    <w:p w:rsidR="008E01E5" w:rsidRPr="008E01E5" w:rsidRDefault="008E01E5" w:rsidP="008E01E5">
      <w:pPr>
        <w:rPr>
          <w:sz w:val="56"/>
          <w:szCs w:val="56"/>
        </w:rPr>
      </w:pPr>
    </w:p>
    <w:p w:rsidR="008E01E5" w:rsidRDefault="008E01E5" w:rsidP="008E01E5">
      <w:pPr>
        <w:tabs>
          <w:tab w:val="left" w:pos="2865"/>
        </w:tabs>
        <w:rPr>
          <w:rFonts w:ascii="Times New Roman" w:hAnsi="Times New Roman" w:cs="Times New Roman"/>
          <w:b/>
          <w:sz w:val="32"/>
          <w:szCs w:val="32"/>
        </w:rPr>
      </w:pPr>
      <w:r w:rsidRPr="008E01E5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8E01E5" w:rsidRPr="008E01E5" w:rsidRDefault="008E01E5" w:rsidP="008E01E5">
      <w:pPr>
        <w:spacing w:before="100" w:beforeAutospacing="1" w:after="100" w:afterAutospacing="1" w:line="360" w:lineRule="auto"/>
        <w:ind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4"/>
        </w:rPr>
      </w:pPr>
      <w:r w:rsidRPr="008E01E5">
        <w:rPr>
          <w:rFonts w:ascii="Times New Roman" w:hAnsi="Times New Roman" w:cs="Times New Roman"/>
          <w:sz w:val="28"/>
          <w:szCs w:val="24"/>
        </w:rPr>
        <w:t xml:space="preserve">The proposed method is to recognize objects from different categories of </w:t>
      </w:r>
      <w:r w:rsidRPr="008E01E5">
        <w:rPr>
          <w:rStyle w:val="snippet"/>
          <w:rFonts w:ascii="Times New Roman" w:hAnsi="Times New Roman" w:cs="Times New Roman"/>
          <w:sz w:val="28"/>
          <w:szCs w:val="24"/>
        </w:rPr>
        <w:t>images</w:t>
      </w:r>
      <w:r w:rsidRPr="008E01E5">
        <w:rPr>
          <w:rFonts w:ascii="Times New Roman" w:hAnsi="Times New Roman" w:cs="Times New Roman"/>
          <w:sz w:val="28"/>
          <w:szCs w:val="24"/>
        </w:rPr>
        <w:t xml:space="preserve"> using Gabor features. In the domain of object </w:t>
      </w:r>
      <w:r w:rsidRPr="008E01E5">
        <w:rPr>
          <w:rStyle w:val="snippet"/>
          <w:rFonts w:ascii="Times New Roman" w:hAnsi="Times New Roman" w:cs="Times New Roman"/>
          <w:sz w:val="28"/>
          <w:szCs w:val="24"/>
        </w:rPr>
        <w:t>recognition</w:t>
      </w:r>
      <w:r w:rsidRPr="008E01E5">
        <w:rPr>
          <w:rFonts w:ascii="Times New Roman" w:hAnsi="Times New Roman" w:cs="Times New Roman"/>
          <w:sz w:val="28"/>
          <w:szCs w:val="24"/>
        </w:rPr>
        <w:t xml:space="preserve">, it is often to classify objects from </w:t>
      </w:r>
      <w:r w:rsidRPr="008E01E5">
        <w:rPr>
          <w:rStyle w:val="snippet"/>
          <w:rFonts w:ascii="Times New Roman" w:hAnsi="Times New Roman" w:cs="Times New Roman"/>
          <w:sz w:val="28"/>
          <w:szCs w:val="24"/>
        </w:rPr>
        <w:t>images</w:t>
      </w:r>
      <w:r w:rsidRPr="008E01E5">
        <w:rPr>
          <w:rFonts w:ascii="Times New Roman" w:hAnsi="Times New Roman" w:cs="Times New Roman"/>
          <w:sz w:val="28"/>
          <w:szCs w:val="24"/>
        </w:rPr>
        <w:t xml:space="preserve"> that make only limited part of the </w:t>
      </w:r>
      <w:r w:rsidRPr="008E01E5">
        <w:rPr>
          <w:rStyle w:val="snippet"/>
          <w:rFonts w:ascii="Times New Roman" w:hAnsi="Times New Roman" w:cs="Times New Roman"/>
          <w:sz w:val="28"/>
          <w:szCs w:val="24"/>
        </w:rPr>
        <w:t>image</w:t>
      </w:r>
      <w:r w:rsidRPr="008E01E5">
        <w:rPr>
          <w:rFonts w:ascii="Times New Roman" w:hAnsi="Times New Roman" w:cs="Times New Roman"/>
          <w:sz w:val="28"/>
          <w:szCs w:val="24"/>
        </w:rPr>
        <w:t xml:space="preserve">. Hence to identify local features and certain region of </w:t>
      </w:r>
      <w:r w:rsidRPr="008E01E5">
        <w:rPr>
          <w:rStyle w:val="snippet"/>
          <w:rFonts w:ascii="Times New Roman" w:hAnsi="Times New Roman" w:cs="Times New Roman"/>
          <w:sz w:val="28"/>
          <w:szCs w:val="24"/>
        </w:rPr>
        <w:t>images</w:t>
      </w:r>
      <w:r w:rsidRPr="008E01E5">
        <w:rPr>
          <w:rFonts w:ascii="Times New Roman" w:hAnsi="Times New Roman" w:cs="Times New Roman"/>
          <w:sz w:val="28"/>
          <w:szCs w:val="24"/>
        </w:rPr>
        <w:t xml:space="preserve">, salient point detection and patch extraction are used. Gabor wavelet features such as Gabor mean and variance using 2 scales and 2 orientations and 2 scales and 4 orientations are computed for every patch that extracted over the salient points taken from the original </w:t>
      </w:r>
      <w:r w:rsidRPr="008E01E5">
        <w:rPr>
          <w:rStyle w:val="snippet"/>
          <w:rFonts w:ascii="Times New Roman" w:hAnsi="Times New Roman" w:cs="Times New Roman"/>
          <w:sz w:val="28"/>
          <w:szCs w:val="24"/>
        </w:rPr>
        <w:t>image</w:t>
      </w:r>
      <w:r w:rsidRPr="008E01E5">
        <w:rPr>
          <w:rFonts w:ascii="Times New Roman" w:hAnsi="Times New Roman" w:cs="Times New Roman"/>
          <w:sz w:val="28"/>
          <w:szCs w:val="24"/>
        </w:rPr>
        <w:t>. These features provide adequate resolution in both spatial and spectral domains. Thus extracted features are trained in order to get a learning model, tested and classified using SVM. Finally, the results obtained using Gabor wavelet features using 2 scales and 2 orientations and 2 scales and 4 orientations are compared and thus observed that the latter performs better than the former with less error rate. The experimental evaluation of proposed method is done using the Caltech database.</w:t>
      </w:r>
    </w:p>
    <w:p w:rsidR="008E01E5" w:rsidRPr="008E01E5" w:rsidRDefault="008E01E5" w:rsidP="008E01E5">
      <w:pPr>
        <w:tabs>
          <w:tab w:val="left" w:pos="2865"/>
        </w:tabs>
        <w:rPr>
          <w:rFonts w:ascii="Times New Roman" w:hAnsi="Times New Roman" w:cs="Times New Roman"/>
          <w:b/>
          <w:sz w:val="32"/>
          <w:szCs w:val="32"/>
        </w:rPr>
      </w:pPr>
    </w:p>
    <w:sectPr w:rsidR="008E01E5" w:rsidRPr="008E01E5" w:rsidSect="0063386D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7289" w:rsidRDefault="00907289" w:rsidP="008E01E5">
      <w:pPr>
        <w:spacing w:after="0" w:line="240" w:lineRule="auto"/>
      </w:pPr>
      <w:r>
        <w:separator/>
      </w:r>
    </w:p>
  </w:endnote>
  <w:endnote w:type="continuationSeparator" w:id="1">
    <w:p w:rsidR="00907289" w:rsidRDefault="00907289" w:rsidP="008E0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7289" w:rsidRDefault="00907289" w:rsidP="008E01E5">
      <w:pPr>
        <w:spacing w:after="0" w:line="240" w:lineRule="auto"/>
      </w:pPr>
      <w:r>
        <w:separator/>
      </w:r>
    </w:p>
  </w:footnote>
  <w:footnote w:type="continuationSeparator" w:id="1">
    <w:p w:rsidR="00907289" w:rsidRDefault="00907289" w:rsidP="008E0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E5" w:rsidRDefault="00CB2B1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72266" o:spid="_x0000_s2050" type="#_x0000_t136" style="position:absolute;margin-left:0;margin-top:0;width:461.85pt;height:197.9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keof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E5" w:rsidRPr="00336D1B" w:rsidRDefault="0063386D" w:rsidP="008E01E5">
    <w:pPr>
      <w:pStyle w:val="Header"/>
      <w:ind w:left="-540"/>
      <w:rPr>
        <w:rFonts w:ascii="Times New Roman" w:hAnsi="Times New Roman" w:cs="Times New Roman"/>
      </w:rPr>
    </w:pPr>
    <w:r>
      <w:rPr>
        <w:noProof/>
      </w:rPr>
      <w:t xml:space="preserve"> </w:t>
    </w:r>
  </w:p>
  <w:p w:rsidR="008E01E5" w:rsidRDefault="008E01E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1E5" w:rsidRDefault="00CB2B1C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72265" o:spid="_x0000_s2049" type="#_x0000_t136" style="position:absolute;margin-left:0;margin-top:0;width:461.85pt;height:197.9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keof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E01E5"/>
    <w:rsid w:val="004158DD"/>
    <w:rsid w:val="0063386D"/>
    <w:rsid w:val="008E01E5"/>
    <w:rsid w:val="00907289"/>
    <w:rsid w:val="00CB2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B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">
    <w:name w:val="snippet"/>
    <w:basedOn w:val="DefaultParagraphFont"/>
    <w:rsid w:val="008E01E5"/>
  </w:style>
  <w:style w:type="paragraph" w:styleId="Header">
    <w:name w:val="header"/>
    <w:basedOn w:val="Normal"/>
    <w:link w:val="HeaderChar"/>
    <w:uiPriority w:val="99"/>
    <w:semiHidden/>
    <w:unhideWhenUsed/>
    <w:rsid w:val="008E0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E01E5"/>
  </w:style>
  <w:style w:type="paragraph" w:styleId="Footer">
    <w:name w:val="footer"/>
    <w:basedOn w:val="Normal"/>
    <w:link w:val="FooterChar"/>
    <w:uiPriority w:val="99"/>
    <w:semiHidden/>
    <w:unhideWhenUsed/>
    <w:rsid w:val="008E01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01E5"/>
  </w:style>
  <w:style w:type="paragraph" w:styleId="BalloonText">
    <w:name w:val="Balloon Text"/>
    <w:basedOn w:val="Normal"/>
    <w:link w:val="BalloonTextChar"/>
    <w:uiPriority w:val="99"/>
    <w:semiHidden/>
    <w:unhideWhenUsed/>
    <w:rsid w:val="008E0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1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 phani</dc:creator>
  <cp:keywords/>
  <dc:description/>
  <cp:lastModifiedBy>and</cp:lastModifiedBy>
  <cp:revision>3</cp:revision>
  <dcterms:created xsi:type="dcterms:W3CDTF">2012-10-20T05:46:00Z</dcterms:created>
  <dcterms:modified xsi:type="dcterms:W3CDTF">2014-11-21T07:54:00Z</dcterms:modified>
</cp:coreProperties>
</file>