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02CB" w:rsidRPr="00C67ECB" w:rsidRDefault="00C67ECB" w:rsidP="00657185">
      <w:pPr>
        <w:autoSpaceDE w:val="0"/>
        <w:autoSpaceDN w:val="0"/>
        <w:adjustRightInd w:val="0"/>
        <w:spacing w:after="0" w:line="240" w:lineRule="auto"/>
        <w:jc w:val="center"/>
        <w:rPr>
          <w:rFonts w:ascii="Times New Roman" w:hAnsi="Times New Roman" w:cs="Times New Roman"/>
          <w:b/>
          <w:sz w:val="32"/>
          <w:szCs w:val="48"/>
        </w:rPr>
      </w:pPr>
      <w:r w:rsidRPr="00C67ECB">
        <w:rPr>
          <w:rFonts w:ascii="Times New Roman" w:hAnsi="Times New Roman" w:cs="Times New Roman"/>
          <w:b/>
          <w:sz w:val="32"/>
          <w:szCs w:val="48"/>
        </w:rPr>
        <w:t>ADAPTIVE BIT-INTERLEAVED CODED MODULATION BASED ON THE EXPURGATED BOUND FOR MOBILE RADIO OFDM SYSTEMS AIDED BY FADING PREDICTION</w:t>
      </w:r>
    </w:p>
    <w:p w:rsidR="00E44334" w:rsidRDefault="00E44334" w:rsidP="00631C0A">
      <w:pPr>
        <w:tabs>
          <w:tab w:val="left" w:pos="3285"/>
        </w:tabs>
        <w:rPr>
          <w:rFonts w:ascii="Times New Roman" w:hAnsi="Times New Roman" w:cs="Times New Roman"/>
          <w:b/>
          <w:sz w:val="32"/>
          <w:szCs w:val="32"/>
        </w:rPr>
      </w:pPr>
    </w:p>
    <w:p w:rsidR="00E44334" w:rsidRDefault="00E44334" w:rsidP="00631C0A">
      <w:pPr>
        <w:tabs>
          <w:tab w:val="left" w:pos="3285"/>
        </w:tabs>
        <w:rPr>
          <w:rFonts w:ascii="Times New Roman" w:hAnsi="Times New Roman" w:cs="Times New Roman"/>
          <w:b/>
          <w:sz w:val="32"/>
          <w:szCs w:val="32"/>
        </w:rPr>
      </w:pPr>
    </w:p>
    <w:p w:rsidR="00631C0A" w:rsidRPr="00C67ECB" w:rsidRDefault="00631C0A" w:rsidP="00C67ECB">
      <w:pPr>
        <w:tabs>
          <w:tab w:val="left" w:pos="3285"/>
        </w:tabs>
        <w:jc w:val="both"/>
        <w:rPr>
          <w:rFonts w:ascii="Times New Roman" w:hAnsi="Times New Roman" w:cs="Times New Roman"/>
          <w:b/>
          <w:sz w:val="28"/>
          <w:szCs w:val="28"/>
        </w:rPr>
      </w:pPr>
      <w:r w:rsidRPr="00C67ECB">
        <w:rPr>
          <w:rFonts w:ascii="Times New Roman" w:hAnsi="Times New Roman" w:cs="Times New Roman"/>
          <w:b/>
          <w:sz w:val="28"/>
          <w:szCs w:val="28"/>
        </w:rPr>
        <w:t>ABSTRACT</w:t>
      </w:r>
    </w:p>
    <w:p w:rsidR="00631C0A" w:rsidRPr="00C67ECB" w:rsidRDefault="00657185" w:rsidP="00C67ECB">
      <w:pPr>
        <w:autoSpaceDE w:val="0"/>
        <w:autoSpaceDN w:val="0"/>
        <w:adjustRightInd w:val="0"/>
        <w:spacing w:after="0" w:line="360" w:lineRule="auto"/>
        <w:jc w:val="both"/>
        <w:rPr>
          <w:rFonts w:ascii="Times New Roman" w:hAnsi="Times New Roman" w:cs="Times New Roman"/>
          <w:bCs/>
          <w:sz w:val="28"/>
          <w:szCs w:val="28"/>
        </w:rPr>
      </w:pPr>
      <w:r w:rsidRPr="00C67ECB">
        <w:rPr>
          <w:rFonts w:ascii="Times New Roman" w:hAnsi="Times New Roman" w:cs="Times New Roman"/>
          <w:bCs/>
          <w:sz w:val="28"/>
          <w:szCs w:val="28"/>
        </w:rPr>
        <w:t>Adaptive bit-interleaved coded modulation (ABICM) is attractive for rapidly varying mobile radio channels due to its robustness to imperfect channel state information (CSI). A novel ABICM method that exploits the expurgated bound to maintain the target bit error rate (BER) for diverse CSI conditions is proposed and evaluated for an adaptive mobile radio orthogonal frequency division-multiplex (OFDM) system aided by the long-range fading prediction. It is demonstrated that ABICM is much less sensitive to prediction errors than adaptive modulation techniques that do not employ interleaving. However, reliable fading prediction is still necessary for ABICM to achieve high spectral efficiency for practical channel</w:t>
      </w:r>
      <w:r w:rsidR="00C67ECB">
        <w:rPr>
          <w:rFonts w:ascii="Times New Roman" w:hAnsi="Times New Roman" w:cs="Times New Roman"/>
          <w:bCs/>
          <w:sz w:val="28"/>
          <w:szCs w:val="28"/>
        </w:rPr>
        <w:t xml:space="preserve"> </w:t>
      </w:r>
      <w:r w:rsidRPr="00C67ECB">
        <w:rPr>
          <w:rFonts w:ascii="Times New Roman" w:hAnsi="Times New Roman" w:cs="Times New Roman"/>
          <w:bCs/>
          <w:sz w:val="28"/>
          <w:szCs w:val="28"/>
        </w:rPr>
        <w:t>conditions.</w:t>
      </w:r>
    </w:p>
    <w:sectPr w:rsidR="00631C0A" w:rsidRPr="00C67ECB" w:rsidSect="00C67ECB">
      <w:headerReference w:type="default" r:id="rId6"/>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2DC1" w:rsidRDefault="00762DC1" w:rsidP="00631C0A">
      <w:pPr>
        <w:spacing w:after="0" w:line="240" w:lineRule="auto"/>
      </w:pPr>
      <w:r>
        <w:separator/>
      </w:r>
    </w:p>
  </w:endnote>
  <w:endnote w:type="continuationSeparator" w:id="1">
    <w:p w:rsidR="00762DC1" w:rsidRDefault="00762DC1" w:rsidP="00631C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2DC1" w:rsidRDefault="00762DC1" w:rsidP="00631C0A">
      <w:pPr>
        <w:spacing w:after="0" w:line="240" w:lineRule="auto"/>
      </w:pPr>
      <w:r>
        <w:separator/>
      </w:r>
    </w:p>
  </w:footnote>
  <w:footnote w:type="continuationSeparator" w:id="1">
    <w:p w:rsidR="00762DC1" w:rsidRDefault="00762DC1" w:rsidP="00631C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C0A" w:rsidRDefault="00C67ECB">
    <w:pPr>
      <w:pStyle w:val="Header"/>
    </w:pPr>
    <w:r>
      <w:rPr>
        <w:rFonts w:ascii="Times New Roman" w:hAnsi="Times New Roman" w:cs="Times New Roman"/>
        <w:sz w:val="24"/>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170"/>
  </w:hdrShapeDefaults>
  <w:footnotePr>
    <w:footnote w:id="0"/>
    <w:footnote w:id="1"/>
  </w:footnotePr>
  <w:endnotePr>
    <w:endnote w:id="0"/>
    <w:endnote w:id="1"/>
  </w:endnotePr>
  <w:compat>
    <w:useFELayout/>
  </w:compat>
  <w:rsids>
    <w:rsidRoot w:val="00631C0A"/>
    <w:rsid w:val="00051E06"/>
    <w:rsid w:val="001433E5"/>
    <w:rsid w:val="001802CB"/>
    <w:rsid w:val="002306FF"/>
    <w:rsid w:val="002366DE"/>
    <w:rsid w:val="00296672"/>
    <w:rsid w:val="00484BD9"/>
    <w:rsid w:val="005D4F98"/>
    <w:rsid w:val="00631C0A"/>
    <w:rsid w:val="00657185"/>
    <w:rsid w:val="006F13DF"/>
    <w:rsid w:val="00762DC1"/>
    <w:rsid w:val="00A10AEF"/>
    <w:rsid w:val="00A71ED6"/>
    <w:rsid w:val="00A90CCB"/>
    <w:rsid w:val="00C67ECB"/>
    <w:rsid w:val="00D0396F"/>
    <w:rsid w:val="00D56042"/>
    <w:rsid w:val="00D77B81"/>
    <w:rsid w:val="00E14724"/>
    <w:rsid w:val="00E378BB"/>
    <w:rsid w:val="00E44334"/>
    <w:rsid w:val="00EE7E50"/>
    <w:rsid w:val="00F723A6"/>
    <w:rsid w:val="00FD2255"/>
    <w:rsid w:val="00FF25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042"/>
  </w:style>
  <w:style w:type="paragraph" w:styleId="Heading1">
    <w:name w:val="heading 1"/>
    <w:basedOn w:val="Normal"/>
    <w:link w:val="Heading1Char"/>
    <w:uiPriority w:val="9"/>
    <w:qFormat/>
    <w:rsid w:val="00631C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31C0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1C0A"/>
  </w:style>
  <w:style w:type="paragraph" w:styleId="Footer">
    <w:name w:val="footer"/>
    <w:basedOn w:val="Normal"/>
    <w:link w:val="FooterChar"/>
    <w:uiPriority w:val="99"/>
    <w:unhideWhenUsed/>
    <w:rsid w:val="00631C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C0A"/>
  </w:style>
  <w:style w:type="paragraph" w:styleId="BalloonText">
    <w:name w:val="Balloon Text"/>
    <w:basedOn w:val="Normal"/>
    <w:link w:val="BalloonTextChar"/>
    <w:uiPriority w:val="99"/>
    <w:semiHidden/>
    <w:unhideWhenUsed/>
    <w:rsid w:val="00631C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1C0A"/>
    <w:rPr>
      <w:rFonts w:ascii="Tahoma" w:hAnsi="Tahoma" w:cs="Tahoma"/>
      <w:sz w:val="16"/>
      <w:szCs w:val="16"/>
    </w:rPr>
  </w:style>
  <w:style w:type="character" w:customStyle="1" w:styleId="Heading1Char">
    <w:name w:val="Heading 1 Char"/>
    <w:basedOn w:val="DefaultParagraphFont"/>
    <w:link w:val="Heading1"/>
    <w:uiPriority w:val="9"/>
    <w:rsid w:val="00631C0A"/>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130</Words>
  <Characters>741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take phani</dc:creator>
  <cp:lastModifiedBy>and</cp:lastModifiedBy>
  <cp:revision>3</cp:revision>
  <dcterms:created xsi:type="dcterms:W3CDTF">2012-10-31T10:51:00Z</dcterms:created>
  <dcterms:modified xsi:type="dcterms:W3CDTF">2014-11-21T07:44:00Z</dcterms:modified>
</cp:coreProperties>
</file>