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06C" w:rsidRPr="00C97CDC" w:rsidRDefault="0001006C" w:rsidP="0001006C">
      <w:pPr>
        <w:jc w:val="center"/>
        <w:rPr>
          <w:rFonts w:ascii="Times New Roman" w:hAnsi="Times New Roman" w:cs="Times New Roman"/>
          <w:b/>
          <w:sz w:val="24"/>
        </w:rPr>
      </w:pPr>
      <w:r w:rsidRPr="00C97CDC">
        <w:rPr>
          <w:rFonts w:ascii="Times New Roman" w:hAnsi="Times New Roman" w:cs="Times New Roman"/>
          <w:b/>
          <w:sz w:val="28"/>
          <w:szCs w:val="28"/>
        </w:rPr>
        <w:t>DTC CONTROL STRATEGY OF PHOTOVOLTAIC COOLING SYSTEM OF A GREENHOUSE</w:t>
      </w:r>
    </w:p>
    <w:p w:rsidR="0001006C" w:rsidRDefault="0001006C" w:rsidP="0001006C">
      <w:pPr>
        <w:rPr>
          <w:rFonts w:ascii="Times New Roman" w:hAnsi="Times New Roman" w:cs="Times New Roman"/>
          <w:b/>
          <w:sz w:val="24"/>
        </w:rPr>
      </w:pPr>
    </w:p>
    <w:p w:rsidR="0001006C" w:rsidRDefault="0001006C" w:rsidP="0001006C">
      <w:pPr>
        <w:rPr>
          <w:rFonts w:ascii="Times New Roman" w:hAnsi="Times New Roman" w:cs="Times New Roman"/>
          <w:b/>
          <w:sz w:val="24"/>
        </w:rPr>
      </w:pPr>
      <w:r>
        <w:rPr>
          <w:rFonts w:ascii="Times New Roman" w:hAnsi="Times New Roman" w:cs="Times New Roman"/>
          <w:b/>
          <w:sz w:val="24"/>
        </w:rPr>
        <w:t>ABSTRACT:</w:t>
      </w:r>
    </w:p>
    <w:p w:rsidR="0001006C" w:rsidRDefault="0001006C" w:rsidP="0001006C">
      <w:pPr>
        <w:spacing w:line="360" w:lineRule="auto"/>
        <w:ind w:firstLine="720"/>
        <w:jc w:val="both"/>
        <w:rPr>
          <w:rFonts w:ascii="Times New Roman" w:hAnsi="Times New Roman" w:cs="Times New Roman"/>
          <w:sz w:val="24"/>
        </w:rPr>
      </w:pPr>
      <w:r w:rsidRPr="00A56861">
        <w:rPr>
          <w:rFonts w:ascii="Times New Roman" w:hAnsi="Times New Roman" w:cs="Times New Roman"/>
          <w:sz w:val="24"/>
        </w:rPr>
        <w:t>This paper presents a photovoltaic energy application which consists on supplying electricity power to a greenhouse cooling system. It aims to reduce the agriculture production cost and to be an alternative of the absence of electricity specially in arid zone. The photovoltaic generator PVG is controlled via Maximum Power Point Tracking MPPT and the cooling system, modeled as an induction machine, is controlled via a direct torque control DTC mode. The greenhouse is a thermodynamic complex system where a multiple of factors interaction affect the interior climate evolution which make the prediction of the internal climate status more difficult. A dynamic model of the greenhouse was developed to simulate the thermodynamic response for external meteorological conditions. In this paper we will focus on the control of the internal temperature of the greenhouse. When the inside temperature exceed the set point, the fans are activated to refresh the inside air.</w:t>
      </w:r>
    </w:p>
    <w:p w:rsidR="0001006C" w:rsidRPr="00F34AC1" w:rsidRDefault="0001006C" w:rsidP="0001006C">
      <w:pPr>
        <w:spacing w:line="360" w:lineRule="auto"/>
        <w:jc w:val="both"/>
        <w:rPr>
          <w:rFonts w:ascii="Times New Roman" w:hAnsi="Times New Roman" w:cs="Times New Roman"/>
          <w:sz w:val="24"/>
        </w:rPr>
      </w:pPr>
      <w:r w:rsidRPr="00F34AC1">
        <w:rPr>
          <w:rFonts w:ascii="Times New Roman" w:hAnsi="Times New Roman" w:cs="Times New Roman"/>
          <w:sz w:val="24"/>
        </w:rPr>
        <w:t>INTRODUCTION</w:t>
      </w:r>
    </w:p>
    <w:p w:rsidR="0001006C" w:rsidRDefault="0001006C" w:rsidP="0001006C">
      <w:pPr>
        <w:spacing w:line="360" w:lineRule="auto"/>
        <w:ind w:firstLine="720"/>
        <w:jc w:val="both"/>
        <w:rPr>
          <w:rFonts w:ascii="Times New Roman" w:hAnsi="Times New Roman" w:cs="Times New Roman"/>
          <w:sz w:val="24"/>
        </w:rPr>
      </w:pPr>
      <w:r w:rsidRPr="00F34AC1">
        <w:rPr>
          <w:rFonts w:ascii="Times New Roman" w:hAnsi="Times New Roman" w:cs="Times New Roman"/>
          <w:sz w:val="24"/>
        </w:rPr>
        <w:t>The renewable energies are more and more investigated in</w:t>
      </w:r>
      <w:r>
        <w:rPr>
          <w:rFonts w:ascii="Times New Roman" w:hAnsi="Times New Roman" w:cs="Times New Roman"/>
          <w:sz w:val="24"/>
        </w:rPr>
        <w:t xml:space="preserve"> </w:t>
      </w:r>
      <w:r w:rsidRPr="00F34AC1">
        <w:rPr>
          <w:rFonts w:ascii="Times New Roman" w:hAnsi="Times New Roman" w:cs="Times New Roman"/>
          <w:sz w:val="24"/>
        </w:rPr>
        <w:t>different application. Regarding to the world growth demand</w:t>
      </w:r>
      <w:r>
        <w:rPr>
          <w:rFonts w:ascii="Times New Roman" w:hAnsi="Times New Roman" w:cs="Times New Roman"/>
          <w:sz w:val="24"/>
        </w:rPr>
        <w:t xml:space="preserve"> </w:t>
      </w:r>
      <w:r w:rsidRPr="00F34AC1">
        <w:rPr>
          <w:rFonts w:ascii="Times New Roman" w:hAnsi="Times New Roman" w:cs="Times New Roman"/>
          <w:sz w:val="24"/>
        </w:rPr>
        <w:t>of energy, the increasing prices and the limitation of the</w:t>
      </w:r>
      <w:r>
        <w:rPr>
          <w:rFonts w:ascii="Times New Roman" w:hAnsi="Times New Roman" w:cs="Times New Roman"/>
          <w:sz w:val="24"/>
        </w:rPr>
        <w:t xml:space="preserve"> </w:t>
      </w:r>
      <w:r w:rsidRPr="00F34AC1">
        <w:rPr>
          <w:rFonts w:ascii="Times New Roman" w:hAnsi="Times New Roman" w:cs="Times New Roman"/>
          <w:sz w:val="24"/>
        </w:rPr>
        <w:t>resources of the traditional energy mainly petrol and gas, the</w:t>
      </w:r>
      <w:r>
        <w:rPr>
          <w:rFonts w:ascii="Times New Roman" w:hAnsi="Times New Roman" w:cs="Times New Roman"/>
          <w:sz w:val="24"/>
        </w:rPr>
        <w:t xml:space="preserve"> </w:t>
      </w:r>
      <w:r w:rsidRPr="00F34AC1">
        <w:rPr>
          <w:rFonts w:ascii="Times New Roman" w:hAnsi="Times New Roman" w:cs="Times New Roman"/>
          <w:sz w:val="24"/>
        </w:rPr>
        <w:t>renewable energy under its different form present an</w:t>
      </w:r>
      <w:r>
        <w:rPr>
          <w:rFonts w:ascii="Times New Roman" w:hAnsi="Times New Roman" w:cs="Times New Roman"/>
          <w:sz w:val="24"/>
        </w:rPr>
        <w:t xml:space="preserve"> </w:t>
      </w:r>
      <w:r w:rsidRPr="00F34AC1">
        <w:rPr>
          <w:rFonts w:ascii="Times New Roman" w:hAnsi="Times New Roman" w:cs="Times New Roman"/>
          <w:sz w:val="24"/>
        </w:rPr>
        <w:t>alternative to substitute the classical one. Photovoltaic energy</w:t>
      </w:r>
      <w:r>
        <w:rPr>
          <w:rFonts w:ascii="Times New Roman" w:hAnsi="Times New Roman" w:cs="Times New Roman"/>
          <w:sz w:val="24"/>
        </w:rPr>
        <w:t xml:space="preserve"> </w:t>
      </w:r>
      <w:r w:rsidRPr="00F34AC1">
        <w:rPr>
          <w:rFonts w:ascii="Times New Roman" w:hAnsi="Times New Roman" w:cs="Times New Roman"/>
          <w:sz w:val="24"/>
        </w:rPr>
        <w:t>is an interesting renewable energy form presenting many</w:t>
      </w:r>
      <w:r>
        <w:rPr>
          <w:rFonts w:ascii="Times New Roman" w:hAnsi="Times New Roman" w:cs="Times New Roman"/>
          <w:sz w:val="24"/>
        </w:rPr>
        <w:t xml:space="preserve"> </w:t>
      </w:r>
      <w:r w:rsidRPr="00F34AC1">
        <w:rPr>
          <w:rFonts w:ascii="Times New Roman" w:hAnsi="Times New Roman" w:cs="Times New Roman"/>
          <w:sz w:val="24"/>
        </w:rPr>
        <w:t>advantages comparatively to traditional one specially the non</w:t>
      </w:r>
      <w:r>
        <w:rPr>
          <w:rFonts w:ascii="Times New Roman" w:hAnsi="Times New Roman" w:cs="Times New Roman"/>
          <w:sz w:val="24"/>
        </w:rPr>
        <w:t xml:space="preserve"> </w:t>
      </w:r>
      <w:r w:rsidRPr="00F34AC1">
        <w:rPr>
          <w:rFonts w:ascii="Times New Roman" w:hAnsi="Times New Roman" w:cs="Times New Roman"/>
          <w:sz w:val="24"/>
        </w:rPr>
        <w:t>limit geographical presence, eco friendly and the free cost of</w:t>
      </w:r>
      <w:r>
        <w:rPr>
          <w:rFonts w:ascii="Times New Roman" w:hAnsi="Times New Roman" w:cs="Times New Roman"/>
          <w:sz w:val="24"/>
        </w:rPr>
        <w:t xml:space="preserve"> </w:t>
      </w:r>
      <w:r w:rsidRPr="00F34AC1">
        <w:rPr>
          <w:rFonts w:ascii="Times New Roman" w:hAnsi="Times New Roman" w:cs="Times New Roman"/>
          <w:sz w:val="24"/>
        </w:rPr>
        <w:t>electricity production except the price of the photovoltaic</w:t>
      </w:r>
      <w:r>
        <w:rPr>
          <w:rFonts w:ascii="Times New Roman" w:hAnsi="Times New Roman" w:cs="Times New Roman"/>
          <w:sz w:val="24"/>
        </w:rPr>
        <w:t xml:space="preserve"> </w:t>
      </w:r>
      <w:r w:rsidRPr="00F34AC1">
        <w:rPr>
          <w:rFonts w:ascii="Times New Roman" w:hAnsi="Times New Roman" w:cs="Times New Roman"/>
          <w:sz w:val="24"/>
        </w:rPr>
        <w:t>panels. [n this paper, we applied a PVG to supply electricity</w:t>
      </w:r>
      <w:r>
        <w:rPr>
          <w:rFonts w:ascii="Times New Roman" w:hAnsi="Times New Roman" w:cs="Times New Roman"/>
          <w:sz w:val="24"/>
        </w:rPr>
        <w:t xml:space="preserve"> </w:t>
      </w:r>
      <w:r w:rsidRPr="00F34AC1">
        <w:rPr>
          <w:rFonts w:ascii="Times New Roman" w:hAnsi="Times New Roman" w:cs="Times New Roman"/>
          <w:sz w:val="24"/>
        </w:rPr>
        <w:t>power for a three phase AC motor used to drive a fan of a</w:t>
      </w:r>
      <w:r>
        <w:rPr>
          <w:rFonts w:ascii="Times New Roman" w:hAnsi="Times New Roman" w:cs="Times New Roman"/>
          <w:sz w:val="24"/>
        </w:rPr>
        <w:t xml:space="preserve"> </w:t>
      </w:r>
      <w:r w:rsidRPr="00F34AC1">
        <w:rPr>
          <w:rFonts w:ascii="Times New Roman" w:hAnsi="Times New Roman" w:cs="Times New Roman"/>
          <w:sz w:val="24"/>
        </w:rPr>
        <w:t>greenhouse. In fact, greenhouses is a multi variable system</w:t>
      </w:r>
      <w:r>
        <w:rPr>
          <w:rFonts w:ascii="Times New Roman" w:hAnsi="Times New Roman" w:cs="Times New Roman"/>
          <w:sz w:val="24"/>
        </w:rPr>
        <w:t xml:space="preserve"> </w:t>
      </w:r>
      <w:r w:rsidRPr="00F34AC1">
        <w:rPr>
          <w:rFonts w:ascii="Times New Roman" w:hAnsi="Times New Roman" w:cs="Times New Roman"/>
          <w:sz w:val="24"/>
        </w:rPr>
        <w:t>where ventilation is an important parameter to keep the inside</w:t>
      </w:r>
      <w:r>
        <w:rPr>
          <w:rFonts w:ascii="Times New Roman" w:hAnsi="Times New Roman" w:cs="Times New Roman"/>
          <w:sz w:val="24"/>
        </w:rPr>
        <w:t xml:space="preserve"> </w:t>
      </w:r>
      <w:r w:rsidRPr="00F34AC1">
        <w:rPr>
          <w:rFonts w:ascii="Times New Roman" w:hAnsi="Times New Roman" w:cs="Times New Roman"/>
          <w:sz w:val="24"/>
        </w:rPr>
        <w:t>temperature around a set point value during the daytime, in</w:t>
      </w:r>
      <w:r>
        <w:rPr>
          <w:rFonts w:ascii="Times New Roman" w:hAnsi="Times New Roman" w:cs="Times New Roman"/>
          <w:sz w:val="24"/>
        </w:rPr>
        <w:t xml:space="preserve"> which the </w:t>
      </w:r>
      <w:r w:rsidRPr="00F34AC1">
        <w:rPr>
          <w:rFonts w:ascii="Times New Roman" w:hAnsi="Times New Roman" w:cs="Times New Roman"/>
          <w:sz w:val="24"/>
        </w:rPr>
        <w:t>PVG is able to deliver its maximum power.</w:t>
      </w:r>
      <w:r>
        <w:rPr>
          <w:rFonts w:ascii="Times New Roman" w:hAnsi="Times New Roman" w:cs="Times New Roman"/>
          <w:sz w:val="24"/>
        </w:rPr>
        <w:t xml:space="preserve"> </w:t>
      </w:r>
      <w:r w:rsidRPr="00F34AC1">
        <w:rPr>
          <w:rFonts w:ascii="Times New Roman" w:hAnsi="Times New Roman" w:cs="Times New Roman"/>
          <w:sz w:val="24"/>
        </w:rPr>
        <w:t>This application is modeled under Matlab/Simulink</w:t>
      </w:r>
      <w:r>
        <w:rPr>
          <w:rFonts w:ascii="Times New Roman" w:hAnsi="Times New Roman" w:cs="Times New Roman"/>
          <w:sz w:val="24"/>
        </w:rPr>
        <w:t xml:space="preserve"> </w:t>
      </w:r>
      <w:r w:rsidRPr="00F34AC1">
        <w:rPr>
          <w:rFonts w:ascii="Times New Roman" w:hAnsi="Times New Roman" w:cs="Times New Roman"/>
          <w:sz w:val="24"/>
        </w:rPr>
        <w:t>environment where different law controls are implemented</w:t>
      </w:r>
      <w:r>
        <w:rPr>
          <w:rFonts w:ascii="Times New Roman" w:hAnsi="Times New Roman" w:cs="Times New Roman"/>
          <w:sz w:val="24"/>
        </w:rPr>
        <w:t xml:space="preserve"> </w:t>
      </w:r>
      <w:r w:rsidRPr="00F34AC1">
        <w:rPr>
          <w:rFonts w:ascii="Times New Roman" w:hAnsi="Times New Roman" w:cs="Times New Roman"/>
          <w:sz w:val="24"/>
        </w:rPr>
        <w:t>and synchronized.</w:t>
      </w:r>
    </w:p>
    <w:p w:rsidR="0001006C" w:rsidRDefault="0001006C" w:rsidP="0001006C">
      <w:pPr>
        <w:rPr>
          <w:rFonts w:ascii="Times New Roman" w:hAnsi="Times New Roman" w:cs="Times New Roman"/>
          <w:b/>
          <w:sz w:val="24"/>
        </w:rPr>
      </w:pPr>
      <w:r>
        <w:rPr>
          <w:rFonts w:ascii="Times New Roman" w:hAnsi="Times New Roman" w:cs="Times New Roman"/>
          <w:b/>
          <w:sz w:val="24"/>
        </w:rPr>
        <w:lastRenderedPageBreak/>
        <w:t>BLOCK DIAGRAM:</w:t>
      </w:r>
    </w:p>
    <w:p w:rsidR="0001006C" w:rsidRDefault="0001006C" w:rsidP="0001006C">
      <w:pPr>
        <w:rPr>
          <w:rFonts w:ascii="Times New Roman" w:hAnsi="Times New Roman" w:cs="Times New Roman"/>
          <w:b/>
          <w:sz w:val="24"/>
        </w:rPr>
      </w:pPr>
    </w:p>
    <w:p w:rsidR="0001006C" w:rsidRDefault="0001006C" w:rsidP="0001006C">
      <w:pPr>
        <w:rPr>
          <w:rFonts w:ascii="Times New Roman" w:hAnsi="Times New Roman" w:cs="Times New Roman"/>
          <w:b/>
          <w:sz w:val="24"/>
        </w:rPr>
      </w:pPr>
      <w:r>
        <w:rPr>
          <w:rFonts w:ascii="Times New Roman" w:hAnsi="Times New Roman" w:cs="Times New Roman"/>
          <w:b/>
          <w:noProof/>
          <w:sz w:val="24"/>
        </w:rPr>
        <w:pict>
          <v:rect id="_x0000_s1276" style="position:absolute;margin-left:97.5pt;margin-top:15pt;width:89.25pt;height:60.75pt;z-index:251660288">
            <v:textbox style="mso-next-textbox:#_x0000_s1276">
              <w:txbxContent>
                <w:p w:rsidR="0001006C" w:rsidRDefault="0001006C" w:rsidP="0001006C">
                  <w:pPr>
                    <w:jc w:val="center"/>
                    <w:rPr>
                      <w:sz w:val="24"/>
                    </w:rPr>
                  </w:pPr>
                  <w:r>
                    <w:rPr>
                      <w:sz w:val="24"/>
                    </w:rPr>
                    <w:t xml:space="preserve">SOLAR </w:t>
                  </w:r>
                </w:p>
                <w:p w:rsidR="0001006C" w:rsidRPr="00387855" w:rsidRDefault="0001006C" w:rsidP="0001006C">
                  <w:pPr>
                    <w:spacing w:before="240"/>
                    <w:jc w:val="center"/>
                    <w:rPr>
                      <w:sz w:val="24"/>
                    </w:rPr>
                  </w:pPr>
                  <w:r>
                    <w:rPr>
                      <w:sz w:val="24"/>
                    </w:rPr>
                    <w:t>PANNEL</w:t>
                  </w:r>
                </w:p>
              </w:txbxContent>
            </v:textbox>
          </v:rect>
        </w:pict>
      </w:r>
      <w:r>
        <w:rPr>
          <w:rFonts w:ascii="Times New Roman" w:hAnsi="Times New Roman" w:cs="Times New Roman"/>
          <w:b/>
          <w:noProof/>
          <w:sz w:val="24"/>
        </w:rPr>
        <w:pict>
          <v:rect id="_x0000_s1277" style="position:absolute;margin-left:97.5pt;margin-top:101.25pt;width:89.25pt;height:67.5pt;z-index:251661312">
            <v:textbox style="mso-next-textbox:#_x0000_s1277">
              <w:txbxContent>
                <w:p w:rsidR="0001006C" w:rsidRPr="00387855" w:rsidRDefault="0001006C" w:rsidP="0001006C">
                  <w:pPr>
                    <w:jc w:val="center"/>
                    <w:rPr>
                      <w:sz w:val="24"/>
                    </w:rPr>
                  </w:pPr>
                  <w:r>
                    <w:rPr>
                      <w:sz w:val="24"/>
                    </w:rPr>
                    <w:t xml:space="preserve">             BATTERY </w:t>
                  </w:r>
                </w:p>
              </w:txbxContent>
            </v:textbox>
          </v:rect>
        </w:pict>
      </w:r>
    </w:p>
    <w:p w:rsidR="0001006C" w:rsidRPr="002D7772" w:rsidRDefault="0001006C" w:rsidP="0001006C">
      <w:pPr>
        <w:rPr>
          <w:rFonts w:ascii="Times New Roman" w:hAnsi="Times New Roman" w:cs="Times New Roman"/>
          <w:sz w:val="24"/>
        </w:rPr>
      </w:pPr>
    </w:p>
    <w:p w:rsidR="0001006C" w:rsidRDefault="0001006C" w:rsidP="0001006C">
      <w:pPr>
        <w:rPr>
          <w:rFonts w:ascii="Times New Roman" w:hAnsi="Times New Roman" w:cs="Times New Roman"/>
          <w:sz w:val="24"/>
        </w:rPr>
      </w:pPr>
      <w:r>
        <w:rPr>
          <w:rFonts w:ascii="Times New Roman" w:hAnsi="Times New Roman" w:cs="Times New Roman"/>
          <w:noProof/>
          <w:sz w:val="24"/>
        </w:rPr>
        <w:pict>
          <v:shapetype id="_x0000_t32" coordsize="21600,21600" o:spt="32" o:oned="t" path="m,l21600,21600e" filled="f">
            <v:path arrowok="t" fillok="f" o:connecttype="none"/>
            <o:lock v:ext="edit" shapetype="t"/>
          </v:shapetype>
          <v:shape id="_x0000_s1286" type="#_x0000_t32" style="position:absolute;margin-left:142.5pt;margin-top:24.05pt;width:0;height:25.5pt;z-index:251670528" o:connectortype="straight">
            <v:stroke endarrow="block"/>
          </v:shape>
        </w:pict>
      </w:r>
    </w:p>
    <w:p w:rsidR="0001006C" w:rsidRPr="002D7772" w:rsidRDefault="0001006C" w:rsidP="0001006C">
      <w:pPr>
        <w:tabs>
          <w:tab w:val="left" w:pos="2970"/>
        </w:tabs>
        <w:rPr>
          <w:rFonts w:ascii="Times New Roman" w:hAnsi="Times New Roman" w:cs="Times New Roman"/>
          <w:sz w:val="24"/>
        </w:rPr>
      </w:pPr>
      <w:r w:rsidRPr="00A90EDF">
        <w:rPr>
          <w:rFonts w:ascii="Times New Roman" w:hAnsi="Times New Roman" w:cs="Times New Roman"/>
          <w:b/>
          <w:noProof/>
          <w:sz w:val="24"/>
        </w:rPr>
        <w:pict>
          <v:rect id="_x0000_s1285" style="position:absolute;margin-left:-24.75pt;margin-top:254.65pt;width:89.25pt;height:57.75pt;z-index:251669504">
            <v:textbox style="mso-next-textbox:#_x0000_s1285">
              <w:txbxContent>
                <w:p w:rsidR="0001006C" w:rsidRPr="00387855" w:rsidRDefault="0001006C" w:rsidP="0001006C">
                  <w:pPr>
                    <w:spacing w:before="240"/>
                    <w:jc w:val="center"/>
                    <w:rPr>
                      <w:sz w:val="24"/>
                    </w:rPr>
                  </w:pPr>
                  <w:r>
                    <w:rPr>
                      <w:sz w:val="24"/>
                    </w:rPr>
                    <w:t>INTRFACING CIRCUIT</w:t>
                  </w:r>
                </w:p>
              </w:txbxContent>
            </v:textbox>
          </v:rect>
        </w:pict>
      </w:r>
      <w:r w:rsidRPr="00A90EDF">
        <w:rPr>
          <w:rFonts w:ascii="Times New Roman" w:hAnsi="Times New Roman" w:cs="Times New Roman"/>
          <w:b/>
          <w:noProof/>
          <w:sz w:val="24"/>
        </w:rPr>
        <w:pict>
          <v:rect id="_x0000_s1284" style="position:absolute;margin-left:-24.75pt;margin-top:169.15pt;width:89.25pt;height:57.75pt;z-index:251668480">
            <v:textbox style="mso-next-textbox:#_x0000_s1284">
              <w:txbxContent>
                <w:p w:rsidR="0001006C" w:rsidRDefault="0001006C" w:rsidP="0001006C">
                  <w:pPr>
                    <w:spacing w:before="240" w:after="0"/>
                    <w:jc w:val="center"/>
                    <w:rPr>
                      <w:sz w:val="24"/>
                    </w:rPr>
                  </w:pPr>
                  <w:r>
                    <w:rPr>
                      <w:sz w:val="24"/>
                    </w:rPr>
                    <w:t xml:space="preserve">TEMPERATURE </w:t>
                  </w:r>
                </w:p>
                <w:p w:rsidR="0001006C" w:rsidRPr="00387855" w:rsidRDefault="0001006C" w:rsidP="0001006C">
                  <w:pPr>
                    <w:jc w:val="center"/>
                    <w:rPr>
                      <w:sz w:val="24"/>
                    </w:rPr>
                  </w:pPr>
                  <w:r>
                    <w:rPr>
                      <w:sz w:val="24"/>
                    </w:rPr>
                    <w:t>SENSOR</w:t>
                  </w:r>
                </w:p>
              </w:txbxContent>
            </v:textbox>
          </v:rect>
        </w:pict>
      </w:r>
      <w:r w:rsidRPr="00A90EDF">
        <w:rPr>
          <w:rFonts w:ascii="Times New Roman" w:hAnsi="Times New Roman" w:cs="Times New Roman"/>
          <w:b/>
          <w:noProof/>
          <w:sz w:val="24"/>
        </w:rPr>
        <w:pict>
          <v:rect id="_x0000_s1283" style="position:absolute;margin-left:239.25pt;margin-top:254.65pt;width:89.25pt;height:57.75pt;z-index:251667456">
            <v:textbox style="mso-next-textbox:#_x0000_s1283">
              <w:txbxContent>
                <w:p w:rsidR="0001006C" w:rsidRPr="00387855" w:rsidRDefault="0001006C" w:rsidP="0001006C">
                  <w:pPr>
                    <w:spacing w:before="240"/>
                    <w:jc w:val="center"/>
                    <w:rPr>
                      <w:sz w:val="24"/>
                    </w:rPr>
                  </w:pPr>
                  <w:r>
                    <w:rPr>
                      <w:sz w:val="24"/>
                    </w:rPr>
                    <w:t>INTRFACING CIRCUIT</w:t>
                  </w:r>
                </w:p>
              </w:txbxContent>
            </v:textbox>
          </v:rect>
        </w:pict>
      </w:r>
      <w:r w:rsidRPr="00A90EDF">
        <w:rPr>
          <w:rFonts w:ascii="Times New Roman" w:hAnsi="Times New Roman" w:cs="Times New Roman"/>
          <w:b/>
          <w:noProof/>
          <w:sz w:val="24"/>
        </w:rPr>
        <w:pict>
          <v:rect id="_x0000_s1280" style="position:absolute;margin-left:375.75pt;margin-top:23.65pt;width:89.25pt;height:57.75pt;z-index:251664384">
            <v:textbox style="mso-next-textbox:#_x0000_s1280">
              <w:txbxContent>
                <w:p w:rsidR="0001006C" w:rsidRDefault="0001006C" w:rsidP="0001006C">
                  <w:pPr>
                    <w:spacing w:after="0"/>
                    <w:jc w:val="center"/>
                    <w:rPr>
                      <w:sz w:val="24"/>
                    </w:rPr>
                  </w:pPr>
                </w:p>
                <w:p w:rsidR="0001006C" w:rsidRPr="00387855" w:rsidRDefault="0001006C" w:rsidP="0001006C">
                  <w:pPr>
                    <w:spacing w:after="0"/>
                    <w:jc w:val="center"/>
                    <w:rPr>
                      <w:sz w:val="24"/>
                    </w:rPr>
                  </w:pPr>
                  <w:r>
                    <w:rPr>
                      <w:sz w:val="24"/>
                    </w:rPr>
                    <w:t>RELAY</w:t>
                  </w:r>
                </w:p>
              </w:txbxContent>
            </v:textbox>
          </v:rect>
        </w:pict>
      </w:r>
      <w:r w:rsidRPr="00A90EDF">
        <w:rPr>
          <w:rFonts w:ascii="Times New Roman" w:hAnsi="Times New Roman" w:cs="Times New Roman"/>
          <w:b/>
          <w:noProof/>
          <w:sz w:val="24"/>
        </w:rPr>
        <w:pict>
          <v:rect id="_x0000_s1279" style="position:absolute;margin-left:232.5pt;margin-top:23.65pt;width:89.25pt;height:57.75pt;z-index:251663360">
            <v:textbox style="mso-next-textbox:#_x0000_s1279">
              <w:txbxContent>
                <w:p w:rsidR="0001006C" w:rsidRPr="00387855" w:rsidRDefault="0001006C" w:rsidP="0001006C">
                  <w:pPr>
                    <w:rPr>
                      <w:sz w:val="24"/>
                    </w:rPr>
                  </w:pPr>
                  <w:r>
                    <w:rPr>
                      <w:sz w:val="24"/>
                    </w:rPr>
                    <w:t xml:space="preserve">                  INVERTER</w:t>
                  </w:r>
                </w:p>
              </w:txbxContent>
            </v:textbox>
          </v:rect>
        </w:pict>
      </w:r>
      <w:r>
        <w:rPr>
          <w:rFonts w:ascii="Times New Roman" w:hAnsi="Times New Roman" w:cs="Times New Roman"/>
          <w:sz w:val="24"/>
        </w:rPr>
        <w:tab/>
      </w:r>
    </w:p>
    <w:p w:rsidR="0001006C" w:rsidRDefault="0001006C" w:rsidP="0001006C">
      <w:pPr>
        <w:tabs>
          <w:tab w:val="left" w:pos="2970"/>
        </w:tabs>
        <w:rPr>
          <w:rFonts w:ascii="Times New Roman" w:hAnsi="Times New Roman" w:cs="Times New Roman"/>
          <w:sz w:val="24"/>
        </w:rPr>
      </w:pPr>
      <w:r>
        <w:rPr>
          <w:rFonts w:ascii="Times New Roman" w:hAnsi="Times New Roman" w:cs="Times New Roman"/>
          <w:noProof/>
          <w:sz w:val="24"/>
        </w:rPr>
        <w:pict>
          <v:shape id="_x0000_s1296" type="#_x0000_t32" style="position:absolute;margin-left:402pt;margin-top:56.3pt;width:0;height:54pt;flip:y;z-index:251680768" o:connectortype="straight">
            <v:stroke endarrow="block"/>
          </v:shape>
        </w:pict>
      </w:r>
      <w:r>
        <w:rPr>
          <w:rFonts w:ascii="Times New Roman" w:hAnsi="Times New Roman" w:cs="Times New Roman"/>
          <w:noProof/>
          <w:sz w:val="24"/>
        </w:rPr>
        <w:pict>
          <v:shape id="_x0000_s1295" type="#_x0000_t32" style="position:absolute;margin-left:186.75pt;margin-top:110.3pt;width:215.25pt;height:0;flip:y;z-index:251679744" o:connectortype="straight"/>
        </w:pict>
      </w:r>
      <w:r>
        <w:rPr>
          <w:rFonts w:ascii="Times New Roman" w:hAnsi="Times New Roman" w:cs="Times New Roman"/>
          <w:noProof/>
          <w:sz w:val="24"/>
        </w:rPr>
        <w:pict>
          <v:shape id="_x0000_s1294" type="#_x0000_t32" style="position:absolute;margin-left:440.25pt;margin-top:57.05pt;width:0;height:86.25pt;z-index:251678720" o:connectortype="straight">
            <v:stroke endarrow="block"/>
          </v:shape>
        </w:pict>
      </w:r>
      <w:r w:rsidRPr="00A90EDF">
        <w:rPr>
          <w:rFonts w:ascii="Times New Roman" w:hAnsi="Times New Roman" w:cs="Times New Roman"/>
          <w:b/>
          <w:noProof/>
          <w:sz w:val="24"/>
        </w:rPr>
        <w:pict>
          <v:shape id="_x0000_s1293" type="#_x0000_t32" style="position:absolute;margin-left:321.75pt;margin-top:28.6pt;width:54pt;height:0;z-index:251677696" o:connectortype="straight">
            <v:stroke endarrow="block"/>
          </v:shape>
        </w:pict>
      </w:r>
      <w:r w:rsidRPr="00A90EDF">
        <w:rPr>
          <w:rFonts w:ascii="Times New Roman" w:hAnsi="Times New Roman" w:cs="Times New Roman"/>
          <w:b/>
          <w:noProof/>
          <w:sz w:val="24"/>
        </w:rPr>
        <w:pict>
          <v:shape id="_x0000_s1292" type="#_x0000_t32" style="position:absolute;margin-left:187.5pt;margin-top:28.6pt;width:45pt;height:0;z-index:251676672" o:connectortype="straight">
            <v:stroke endarrow="block"/>
          </v:shape>
        </w:pict>
      </w:r>
      <w:r w:rsidRPr="00A90EDF">
        <w:rPr>
          <w:rFonts w:ascii="Times New Roman" w:hAnsi="Times New Roman" w:cs="Times New Roman"/>
          <w:b/>
          <w:noProof/>
          <w:sz w:val="24"/>
        </w:rPr>
        <w:pict>
          <v:rect id="_x0000_s1282" style="position:absolute;margin-left:379.5pt;margin-top:228.8pt;width:89.25pt;height:57.75pt;z-index:251666432">
            <v:textbox style="mso-next-textbox:#_x0000_s1282">
              <w:txbxContent>
                <w:p w:rsidR="0001006C" w:rsidRDefault="0001006C" w:rsidP="0001006C">
                  <w:pPr>
                    <w:spacing w:before="240" w:after="0"/>
                    <w:jc w:val="center"/>
                    <w:rPr>
                      <w:sz w:val="24"/>
                    </w:rPr>
                  </w:pPr>
                  <w:r>
                    <w:rPr>
                      <w:sz w:val="24"/>
                    </w:rPr>
                    <w:t xml:space="preserve">HUMIDITY </w:t>
                  </w:r>
                </w:p>
                <w:p w:rsidR="0001006C" w:rsidRPr="00387855" w:rsidRDefault="0001006C" w:rsidP="0001006C">
                  <w:pPr>
                    <w:jc w:val="center"/>
                    <w:rPr>
                      <w:sz w:val="24"/>
                    </w:rPr>
                  </w:pPr>
                  <w:r>
                    <w:rPr>
                      <w:sz w:val="24"/>
                    </w:rPr>
                    <w:t>SNSOR</w:t>
                  </w:r>
                </w:p>
              </w:txbxContent>
            </v:textbox>
          </v:rect>
        </w:pict>
      </w:r>
      <w:r>
        <w:rPr>
          <w:rFonts w:ascii="Times New Roman" w:hAnsi="Times New Roman" w:cs="Times New Roman"/>
          <w:noProof/>
          <w:sz w:val="24"/>
        </w:rPr>
        <w:pict>
          <v:shape id="_x0000_s1291" type="#_x0000_t32" style="position:absolute;margin-left:328.5pt;margin-top:258.8pt;width:50.4pt;height:0;flip:x;z-index:251675648" o:connectortype="straight">
            <v:stroke endarrow="block"/>
          </v:shape>
        </w:pict>
      </w:r>
      <w:r>
        <w:rPr>
          <w:rFonts w:ascii="Times New Roman" w:hAnsi="Times New Roman" w:cs="Times New Roman"/>
          <w:noProof/>
          <w:sz w:val="24"/>
        </w:rPr>
        <w:pict>
          <v:shape id="_x0000_s1290" type="#_x0000_t32" style="position:absolute;margin-left:187.5pt;margin-top:254.3pt;width:50.4pt;height:0;flip:x;z-index:251674624" o:connectortype="straight">
            <v:stroke endarrow="block"/>
          </v:shape>
        </w:pict>
      </w:r>
      <w:r>
        <w:rPr>
          <w:rFonts w:ascii="Times New Roman" w:hAnsi="Times New Roman" w:cs="Times New Roman"/>
          <w:noProof/>
          <w:sz w:val="24"/>
        </w:rPr>
        <w:pict>
          <v:shape id="_x0000_s1289" type="#_x0000_t32" style="position:absolute;margin-left:64.5pt;margin-top:254.3pt;width:36pt;height:0;flip:y;z-index:251673600" o:connectortype="straight">
            <v:stroke endarrow="block"/>
          </v:shape>
        </w:pict>
      </w:r>
      <w:r>
        <w:rPr>
          <w:rFonts w:ascii="Times New Roman" w:hAnsi="Times New Roman" w:cs="Times New Roman"/>
          <w:noProof/>
          <w:sz w:val="24"/>
        </w:rPr>
        <w:pict>
          <v:shape id="_x0000_s1288" type="#_x0000_t32" style="position:absolute;margin-left:15.75pt;margin-top:202.55pt;width:0;height:25.5pt;z-index:251672576" o:connectortype="straight">
            <v:stroke endarrow="block"/>
          </v:shape>
        </w:pict>
      </w:r>
      <w:r w:rsidRPr="00A90EDF">
        <w:rPr>
          <w:rFonts w:ascii="Times New Roman" w:hAnsi="Times New Roman" w:cs="Times New Roman"/>
          <w:b/>
          <w:noProof/>
          <w:sz w:val="24"/>
        </w:rPr>
        <w:pict>
          <v:shape id="_x0000_s1287" type="#_x0000_t32" style="position:absolute;margin-left:142.5pt;margin-top:65.3pt;width:0;height:21.75pt;flip:y;z-index:251671552" o:connectortype="straight">
            <v:stroke endarrow="block"/>
          </v:shape>
        </w:pict>
      </w:r>
      <w:r w:rsidRPr="00A90EDF">
        <w:rPr>
          <w:rFonts w:ascii="Times New Roman" w:hAnsi="Times New Roman" w:cs="Times New Roman"/>
          <w:b/>
          <w:noProof/>
          <w:sz w:val="24"/>
        </w:rPr>
        <w:pict>
          <v:rect id="_x0000_s1281" style="position:absolute;margin-left:375.75pt;margin-top:143.3pt;width:99pt;height:57.75pt;z-index:251665408">
            <v:textbox style="mso-next-textbox:#_x0000_s1281">
              <w:txbxContent>
                <w:p w:rsidR="0001006C" w:rsidRDefault="0001006C" w:rsidP="0001006C">
                  <w:pPr>
                    <w:spacing w:after="0"/>
                    <w:jc w:val="center"/>
                    <w:rPr>
                      <w:sz w:val="24"/>
                    </w:rPr>
                  </w:pPr>
                </w:p>
                <w:p w:rsidR="0001006C" w:rsidRPr="00387855" w:rsidRDefault="0001006C" w:rsidP="0001006C">
                  <w:pPr>
                    <w:spacing w:after="0"/>
                    <w:jc w:val="center"/>
                    <w:rPr>
                      <w:sz w:val="24"/>
                    </w:rPr>
                  </w:pPr>
                  <w:r>
                    <w:rPr>
                      <w:sz w:val="24"/>
                    </w:rPr>
                    <w:t>ASYNCHRONOUS MOTOR</w:t>
                  </w:r>
                </w:p>
              </w:txbxContent>
            </v:textbox>
          </v:rect>
        </w:pict>
      </w:r>
      <w:r w:rsidRPr="00A90EDF">
        <w:rPr>
          <w:rFonts w:ascii="Times New Roman" w:hAnsi="Times New Roman" w:cs="Times New Roman"/>
          <w:b/>
          <w:noProof/>
          <w:sz w:val="24"/>
        </w:rPr>
        <w:pict>
          <v:rect id="_x0000_s1278" style="position:absolute;margin-left:97.5pt;margin-top:87.05pt;width:89.25pt;height:199.5pt;z-index:251662336">
            <v:textbox style="mso-next-textbox:#_x0000_s1278">
              <w:txbxContent>
                <w:p w:rsidR="0001006C" w:rsidRDefault="0001006C" w:rsidP="0001006C">
                  <w:pPr>
                    <w:jc w:val="center"/>
                    <w:rPr>
                      <w:sz w:val="24"/>
                    </w:rPr>
                  </w:pPr>
                </w:p>
                <w:p w:rsidR="0001006C" w:rsidRDefault="0001006C" w:rsidP="0001006C">
                  <w:pPr>
                    <w:jc w:val="center"/>
                    <w:rPr>
                      <w:sz w:val="24"/>
                    </w:rPr>
                  </w:pPr>
                </w:p>
                <w:p w:rsidR="0001006C" w:rsidRPr="00387855" w:rsidRDefault="0001006C" w:rsidP="0001006C">
                  <w:pPr>
                    <w:rPr>
                      <w:sz w:val="24"/>
                    </w:rPr>
                  </w:pPr>
                  <w:r>
                    <w:rPr>
                      <w:sz w:val="24"/>
                    </w:rPr>
                    <w:t>MICRO CONTROLLER</w:t>
                  </w:r>
                </w:p>
              </w:txbxContent>
            </v:textbox>
          </v:rect>
        </w:pict>
      </w:r>
    </w:p>
    <w:p w:rsidR="0001006C" w:rsidRPr="00F34AC1" w:rsidRDefault="0001006C" w:rsidP="0001006C">
      <w:pPr>
        <w:rPr>
          <w:rFonts w:ascii="Times New Roman" w:hAnsi="Times New Roman" w:cs="Times New Roman"/>
          <w:sz w:val="24"/>
        </w:rPr>
      </w:pPr>
    </w:p>
    <w:p w:rsidR="0001006C" w:rsidRPr="00F34AC1" w:rsidRDefault="0001006C" w:rsidP="0001006C">
      <w:pPr>
        <w:rPr>
          <w:rFonts w:ascii="Times New Roman" w:hAnsi="Times New Roman" w:cs="Times New Roman"/>
          <w:sz w:val="24"/>
        </w:rPr>
      </w:pPr>
    </w:p>
    <w:p w:rsidR="0001006C" w:rsidRPr="00F34AC1" w:rsidRDefault="0001006C" w:rsidP="0001006C">
      <w:pPr>
        <w:rPr>
          <w:rFonts w:ascii="Times New Roman" w:hAnsi="Times New Roman" w:cs="Times New Roman"/>
          <w:sz w:val="24"/>
        </w:rPr>
      </w:pPr>
    </w:p>
    <w:p w:rsidR="0001006C" w:rsidRPr="00F34AC1" w:rsidRDefault="0001006C" w:rsidP="0001006C">
      <w:pPr>
        <w:rPr>
          <w:rFonts w:ascii="Times New Roman" w:hAnsi="Times New Roman" w:cs="Times New Roman"/>
          <w:sz w:val="24"/>
        </w:rPr>
      </w:pPr>
    </w:p>
    <w:p w:rsidR="0001006C" w:rsidRPr="00F34AC1" w:rsidRDefault="0001006C" w:rsidP="0001006C">
      <w:pPr>
        <w:rPr>
          <w:rFonts w:ascii="Times New Roman" w:hAnsi="Times New Roman" w:cs="Times New Roman"/>
          <w:sz w:val="24"/>
        </w:rPr>
      </w:pPr>
    </w:p>
    <w:p w:rsidR="0001006C" w:rsidRPr="00F34AC1" w:rsidRDefault="0001006C" w:rsidP="0001006C">
      <w:pPr>
        <w:rPr>
          <w:rFonts w:ascii="Times New Roman" w:hAnsi="Times New Roman" w:cs="Times New Roman"/>
          <w:sz w:val="24"/>
        </w:rPr>
      </w:pPr>
    </w:p>
    <w:p w:rsidR="0001006C" w:rsidRPr="00F34AC1" w:rsidRDefault="0001006C" w:rsidP="0001006C">
      <w:pPr>
        <w:rPr>
          <w:rFonts w:ascii="Times New Roman" w:hAnsi="Times New Roman" w:cs="Times New Roman"/>
          <w:sz w:val="24"/>
        </w:rPr>
      </w:pPr>
    </w:p>
    <w:p w:rsidR="0001006C" w:rsidRPr="00F34AC1" w:rsidRDefault="0001006C" w:rsidP="0001006C">
      <w:pPr>
        <w:rPr>
          <w:rFonts w:ascii="Times New Roman" w:hAnsi="Times New Roman" w:cs="Times New Roman"/>
          <w:sz w:val="24"/>
        </w:rPr>
      </w:pPr>
    </w:p>
    <w:p w:rsidR="0001006C" w:rsidRPr="00F34AC1" w:rsidRDefault="0001006C" w:rsidP="0001006C">
      <w:pPr>
        <w:rPr>
          <w:rFonts w:ascii="Times New Roman" w:hAnsi="Times New Roman" w:cs="Times New Roman"/>
          <w:sz w:val="24"/>
        </w:rPr>
      </w:pPr>
    </w:p>
    <w:p w:rsidR="0001006C" w:rsidRPr="00F34AC1" w:rsidRDefault="0001006C" w:rsidP="0001006C">
      <w:pPr>
        <w:rPr>
          <w:rFonts w:ascii="Times New Roman" w:hAnsi="Times New Roman" w:cs="Times New Roman"/>
          <w:sz w:val="24"/>
        </w:rPr>
      </w:pPr>
    </w:p>
    <w:p w:rsidR="0001006C" w:rsidRPr="00F34AC1" w:rsidRDefault="0001006C" w:rsidP="0001006C">
      <w:pPr>
        <w:rPr>
          <w:rFonts w:ascii="Times New Roman" w:hAnsi="Times New Roman" w:cs="Times New Roman"/>
          <w:sz w:val="24"/>
        </w:rPr>
      </w:pPr>
    </w:p>
    <w:p w:rsidR="0001006C" w:rsidRPr="00F34AC1" w:rsidRDefault="0001006C" w:rsidP="0001006C">
      <w:pPr>
        <w:rPr>
          <w:rFonts w:ascii="Times New Roman" w:hAnsi="Times New Roman" w:cs="Times New Roman"/>
          <w:sz w:val="24"/>
        </w:rPr>
      </w:pPr>
    </w:p>
    <w:p w:rsidR="0001006C" w:rsidRDefault="0001006C" w:rsidP="0001006C">
      <w:pPr>
        <w:rPr>
          <w:rFonts w:ascii="Times New Roman" w:hAnsi="Times New Roman" w:cs="Times New Roman"/>
          <w:sz w:val="24"/>
        </w:rPr>
      </w:pPr>
    </w:p>
    <w:p w:rsidR="0001006C" w:rsidRDefault="0001006C" w:rsidP="0001006C">
      <w:pPr>
        <w:rPr>
          <w:rFonts w:ascii="Times New Roman" w:hAnsi="Times New Roman" w:cs="Times New Roman"/>
          <w:sz w:val="24"/>
        </w:rPr>
      </w:pPr>
    </w:p>
    <w:p w:rsidR="0001006C" w:rsidRDefault="0001006C" w:rsidP="0001006C">
      <w:pPr>
        <w:tabs>
          <w:tab w:val="left" w:pos="6105"/>
        </w:tabs>
        <w:rPr>
          <w:rFonts w:ascii="Times New Roman" w:hAnsi="Times New Roman" w:cs="Times New Roman"/>
          <w:sz w:val="24"/>
        </w:rPr>
      </w:pPr>
      <w:r>
        <w:rPr>
          <w:rFonts w:ascii="Times New Roman" w:hAnsi="Times New Roman" w:cs="Times New Roman"/>
          <w:sz w:val="24"/>
        </w:rPr>
        <w:tab/>
      </w:r>
    </w:p>
    <w:p w:rsidR="0001006C" w:rsidRDefault="0001006C" w:rsidP="0001006C">
      <w:pPr>
        <w:tabs>
          <w:tab w:val="left" w:pos="6105"/>
        </w:tabs>
        <w:rPr>
          <w:rFonts w:ascii="Times New Roman" w:hAnsi="Times New Roman" w:cs="Times New Roman"/>
          <w:sz w:val="24"/>
        </w:rPr>
      </w:pPr>
    </w:p>
    <w:p w:rsidR="0001006C" w:rsidRDefault="0001006C" w:rsidP="0001006C">
      <w:pPr>
        <w:tabs>
          <w:tab w:val="left" w:pos="6105"/>
        </w:tabs>
        <w:rPr>
          <w:rFonts w:ascii="Times New Roman" w:hAnsi="Times New Roman" w:cs="Times New Roman"/>
          <w:sz w:val="24"/>
        </w:rPr>
      </w:pPr>
    </w:p>
    <w:p w:rsidR="0001006C" w:rsidRDefault="0001006C" w:rsidP="0001006C">
      <w:pPr>
        <w:tabs>
          <w:tab w:val="left" w:pos="6105"/>
        </w:tabs>
        <w:rPr>
          <w:rFonts w:ascii="Times New Roman" w:hAnsi="Times New Roman" w:cs="Times New Roman"/>
          <w:sz w:val="24"/>
        </w:rPr>
      </w:pPr>
    </w:p>
    <w:p w:rsidR="0001006C" w:rsidRDefault="0001006C" w:rsidP="0001006C">
      <w:pPr>
        <w:tabs>
          <w:tab w:val="left" w:pos="6105"/>
        </w:tabs>
        <w:rPr>
          <w:rFonts w:ascii="Times New Roman" w:hAnsi="Times New Roman" w:cs="Times New Roman"/>
          <w:b/>
          <w:sz w:val="24"/>
        </w:rPr>
      </w:pPr>
      <w:r w:rsidRPr="00671E85">
        <w:rPr>
          <w:rFonts w:ascii="Times New Roman" w:hAnsi="Times New Roman" w:cs="Times New Roman"/>
          <w:b/>
          <w:sz w:val="24"/>
        </w:rPr>
        <w:t>HARDWARE USED</w:t>
      </w:r>
    </w:p>
    <w:p w:rsidR="0001006C" w:rsidRPr="00671E85" w:rsidRDefault="0001006C" w:rsidP="0001006C">
      <w:pPr>
        <w:pStyle w:val="ListParagraph"/>
        <w:numPr>
          <w:ilvl w:val="0"/>
          <w:numId w:val="27"/>
        </w:numPr>
        <w:tabs>
          <w:tab w:val="left" w:pos="6105"/>
        </w:tabs>
        <w:spacing w:line="480" w:lineRule="auto"/>
        <w:rPr>
          <w:rFonts w:ascii="Times New Roman" w:hAnsi="Times New Roman"/>
          <w:sz w:val="24"/>
        </w:rPr>
      </w:pPr>
      <w:r w:rsidRPr="00671E85">
        <w:rPr>
          <w:rFonts w:ascii="Times New Roman" w:hAnsi="Times New Roman"/>
          <w:sz w:val="24"/>
        </w:rPr>
        <w:t>SOLAR PANEL</w:t>
      </w:r>
    </w:p>
    <w:p w:rsidR="0001006C" w:rsidRPr="00671E85" w:rsidRDefault="0001006C" w:rsidP="0001006C">
      <w:pPr>
        <w:pStyle w:val="ListParagraph"/>
        <w:numPr>
          <w:ilvl w:val="0"/>
          <w:numId w:val="27"/>
        </w:numPr>
        <w:tabs>
          <w:tab w:val="left" w:pos="6105"/>
        </w:tabs>
        <w:spacing w:line="480" w:lineRule="auto"/>
        <w:rPr>
          <w:rFonts w:ascii="Times New Roman" w:hAnsi="Times New Roman"/>
          <w:sz w:val="24"/>
        </w:rPr>
      </w:pPr>
      <w:r>
        <w:rPr>
          <w:rFonts w:ascii="Times New Roman" w:hAnsi="Times New Roman"/>
          <w:sz w:val="24"/>
        </w:rPr>
        <w:t>BATTERY</w:t>
      </w:r>
    </w:p>
    <w:p w:rsidR="0001006C" w:rsidRPr="00671E85" w:rsidRDefault="0001006C" w:rsidP="0001006C">
      <w:pPr>
        <w:pStyle w:val="ListParagraph"/>
        <w:numPr>
          <w:ilvl w:val="0"/>
          <w:numId w:val="27"/>
        </w:numPr>
        <w:tabs>
          <w:tab w:val="left" w:pos="6105"/>
        </w:tabs>
        <w:spacing w:line="480" w:lineRule="auto"/>
        <w:rPr>
          <w:rFonts w:ascii="Times New Roman" w:hAnsi="Times New Roman"/>
          <w:sz w:val="24"/>
        </w:rPr>
      </w:pPr>
      <w:r>
        <w:rPr>
          <w:rFonts w:ascii="Times New Roman" w:hAnsi="Times New Roman"/>
          <w:sz w:val="24"/>
        </w:rPr>
        <w:t>TEMPERATURE SEN</w:t>
      </w:r>
      <w:r w:rsidRPr="00671E85">
        <w:rPr>
          <w:rFonts w:ascii="Times New Roman" w:hAnsi="Times New Roman"/>
          <w:sz w:val="24"/>
        </w:rPr>
        <w:t>SOR</w:t>
      </w:r>
    </w:p>
    <w:p w:rsidR="0001006C" w:rsidRPr="00671E85" w:rsidRDefault="0001006C" w:rsidP="0001006C">
      <w:pPr>
        <w:pStyle w:val="ListParagraph"/>
        <w:numPr>
          <w:ilvl w:val="0"/>
          <w:numId w:val="27"/>
        </w:numPr>
        <w:tabs>
          <w:tab w:val="left" w:pos="6105"/>
        </w:tabs>
        <w:spacing w:line="480" w:lineRule="auto"/>
        <w:rPr>
          <w:rFonts w:ascii="Times New Roman" w:hAnsi="Times New Roman"/>
          <w:sz w:val="24"/>
        </w:rPr>
      </w:pPr>
      <w:r>
        <w:rPr>
          <w:rFonts w:ascii="Times New Roman" w:hAnsi="Times New Roman"/>
          <w:sz w:val="24"/>
        </w:rPr>
        <w:t>INVERTER</w:t>
      </w:r>
    </w:p>
    <w:p w:rsidR="0001006C" w:rsidRPr="00671E85" w:rsidRDefault="0001006C" w:rsidP="0001006C">
      <w:pPr>
        <w:pStyle w:val="ListParagraph"/>
        <w:numPr>
          <w:ilvl w:val="0"/>
          <w:numId w:val="27"/>
        </w:numPr>
        <w:tabs>
          <w:tab w:val="left" w:pos="6105"/>
        </w:tabs>
        <w:spacing w:line="480" w:lineRule="auto"/>
        <w:rPr>
          <w:rFonts w:ascii="Times New Roman" w:hAnsi="Times New Roman"/>
          <w:sz w:val="24"/>
        </w:rPr>
      </w:pPr>
      <w:r w:rsidRPr="00671E85">
        <w:rPr>
          <w:rFonts w:ascii="Times New Roman" w:hAnsi="Times New Roman"/>
          <w:sz w:val="24"/>
        </w:rPr>
        <w:t>HUMIDITY SENSOR</w:t>
      </w:r>
    </w:p>
    <w:p w:rsidR="0001006C" w:rsidRPr="00671E85" w:rsidRDefault="0001006C" w:rsidP="0001006C">
      <w:pPr>
        <w:pStyle w:val="ListParagraph"/>
        <w:numPr>
          <w:ilvl w:val="0"/>
          <w:numId w:val="27"/>
        </w:numPr>
        <w:tabs>
          <w:tab w:val="left" w:pos="6105"/>
        </w:tabs>
        <w:spacing w:line="480" w:lineRule="auto"/>
        <w:rPr>
          <w:rFonts w:ascii="Times New Roman" w:hAnsi="Times New Roman"/>
          <w:sz w:val="24"/>
        </w:rPr>
      </w:pPr>
      <w:r w:rsidRPr="00671E85">
        <w:rPr>
          <w:rFonts w:ascii="Times New Roman" w:hAnsi="Times New Roman"/>
          <w:sz w:val="24"/>
        </w:rPr>
        <w:t>RELAY</w:t>
      </w:r>
    </w:p>
    <w:p w:rsidR="0001006C" w:rsidRPr="00671E85" w:rsidRDefault="0001006C" w:rsidP="0001006C">
      <w:pPr>
        <w:pStyle w:val="ListParagraph"/>
        <w:numPr>
          <w:ilvl w:val="0"/>
          <w:numId w:val="27"/>
        </w:numPr>
        <w:tabs>
          <w:tab w:val="left" w:pos="6105"/>
        </w:tabs>
        <w:spacing w:line="480" w:lineRule="auto"/>
        <w:rPr>
          <w:rFonts w:ascii="Times New Roman" w:hAnsi="Times New Roman"/>
          <w:sz w:val="24"/>
        </w:rPr>
      </w:pPr>
      <w:r w:rsidRPr="00671E85">
        <w:rPr>
          <w:rFonts w:ascii="Times New Roman" w:hAnsi="Times New Roman"/>
          <w:sz w:val="24"/>
        </w:rPr>
        <w:t>ASYNCHRONOUS MOTOR</w:t>
      </w:r>
    </w:p>
    <w:p w:rsidR="0001006C" w:rsidRDefault="0001006C" w:rsidP="0001006C">
      <w:pPr>
        <w:pStyle w:val="ListParagraph"/>
        <w:numPr>
          <w:ilvl w:val="0"/>
          <w:numId w:val="27"/>
        </w:numPr>
        <w:tabs>
          <w:tab w:val="left" w:pos="6105"/>
        </w:tabs>
        <w:spacing w:line="480" w:lineRule="auto"/>
        <w:rPr>
          <w:rFonts w:ascii="Times New Roman" w:hAnsi="Times New Roman"/>
          <w:sz w:val="24"/>
        </w:rPr>
      </w:pPr>
      <w:r>
        <w:rPr>
          <w:rFonts w:ascii="Times New Roman" w:hAnsi="Times New Roman"/>
          <w:sz w:val="24"/>
        </w:rPr>
        <w:t>MICRO CONTROLLER</w:t>
      </w:r>
    </w:p>
    <w:p w:rsidR="0001006C" w:rsidRDefault="0001006C" w:rsidP="0001006C">
      <w:pPr>
        <w:tabs>
          <w:tab w:val="left" w:pos="6105"/>
        </w:tabs>
        <w:spacing w:line="480" w:lineRule="auto"/>
        <w:rPr>
          <w:rFonts w:ascii="Times New Roman" w:hAnsi="Times New Roman" w:cs="Times New Roman"/>
          <w:sz w:val="24"/>
        </w:rPr>
      </w:pPr>
    </w:p>
    <w:p w:rsidR="0001006C" w:rsidRPr="005D4910" w:rsidRDefault="0001006C" w:rsidP="0001006C">
      <w:pPr>
        <w:tabs>
          <w:tab w:val="left" w:pos="6105"/>
        </w:tabs>
        <w:spacing w:line="480" w:lineRule="auto"/>
        <w:rPr>
          <w:rFonts w:ascii="Times New Roman" w:hAnsi="Times New Roman" w:cs="Times New Roman"/>
          <w:b/>
          <w:sz w:val="24"/>
        </w:rPr>
      </w:pPr>
      <w:r w:rsidRPr="005D4910">
        <w:rPr>
          <w:rFonts w:ascii="Times New Roman" w:hAnsi="Times New Roman" w:cs="Times New Roman"/>
          <w:b/>
          <w:sz w:val="24"/>
        </w:rPr>
        <w:t>SOFTWARE USED</w:t>
      </w:r>
    </w:p>
    <w:p w:rsidR="0001006C" w:rsidRPr="005D4910" w:rsidRDefault="0001006C" w:rsidP="0001006C">
      <w:pPr>
        <w:pStyle w:val="ListParagraph"/>
        <w:numPr>
          <w:ilvl w:val="0"/>
          <w:numId w:val="28"/>
        </w:numPr>
        <w:tabs>
          <w:tab w:val="left" w:pos="6105"/>
        </w:tabs>
        <w:spacing w:line="480" w:lineRule="auto"/>
        <w:rPr>
          <w:rFonts w:ascii="Times New Roman" w:hAnsi="Times New Roman"/>
          <w:sz w:val="24"/>
        </w:rPr>
      </w:pPr>
      <w:r w:rsidRPr="005D4910">
        <w:rPr>
          <w:rFonts w:ascii="Times New Roman" w:hAnsi="Times New Roman"/>
          <w:sz w:val="24"/>
        </w:rPr>
        <w:t>MP LAB</w:t>
      </w:r>
    </w:p>
    <w:p w:rsidR="0001006C" w:rsidRDefault="0001006C" w:rsidP="0001006C">
      <w:pPr>
        <w:pStyle w:val="ListParagraph"/>
        <w:numPr>
          <w:ilvl w:val="0"/>
          <w:numId w:val="28"/>
        </w:numPr>
        <w:tabs>
          <w:tab w:val="left" w:pos="6105"/>
        </w:tabs>
        <w:spacing w:line="480" w:lineRule="auto"/>
        <w:rPr>
          <w:rFonts w:ascii="Times New Roman" w:hAnsi="Times New Roman"/>
          <w:sz w:val="24"/>
        </w:rPr>
      </w:pPr>
      <w:r w:rsidRPr="005D4910">
        <w:rPr>
          <w:rFonts w:ascii="Times New Roman" w:hAnsi="Times New Roman"/>
          <w:sz w:val="24"/>
        </w:rPr>
        <w:t>CCS C COMPLIER</w:t>
      </w:r>
    </w:p>
    <w:p w:rsidR="0001006C" w:rsidRDefault="0001006C" w:rsidP="0001006C">
      <w:pPr>
        <w:tabs>
          <w:tab w:val="left" w:pos="6105"/>
        </w:tabs>
        <w:spacing w:line="480" w:lineRule="auto"/>
        <w:rPr>
          <w:rFonts w:ascii="Times New Roman" w:hAnsi="Times New Roman" w:cs="Times New Roman"/>
          <w:sz w:val="24"/>
        </w:rPr>
      </w:pPr>
    </w:p>
    <w:p w:rsidR="0001006C" w:rsidRDefault="0001006C" w:rsidP="0001006C">
      <w:pPr>
        <w:tabs>
          <w:tab w:val="left" w:pos="6105"/>
        </w:tabs>
        <w:spacing w:line="480" w:lineRule="auto"/>
        <w:rPr>
          <w:rFonts w:ascii="Times New Roman" w:hAnsi="Times New Roman" w:cs="Times New Roman"/>
          <w:b/>
          <w:sz w:val="24"/>
        </w:rPr>
      </w:pPr>
    </w:p>
    <w:p w:rsidR="00455519" w:rsidRPr="0001006C" w:rsidRDefault="00455519" w:rsidP="0001006C">
      <w:pPr>
        <w:rPr>
          <w:szCs w:val="24"/>
        </w:rPr>
      </w:pPr>
    </w:p>
    <w:sectPr w:rsidR="00455519" w:rsidRPr="0001006C"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2891" w:rsidRDefault="00F52891" w:rsidP="00727070">
      <w:pPr>
        <w:spacing w:after="0" w:line="240" w:lineRule="auto"/>
      </w:pPr>
      <w:r>
        <w:separator/>
      </w:r>
    </w:p>
  </w:endnote>
  <w:endnote w:type="continuationSeparator" w:id="1">
    <w:p w:rsidR="00F52891" w:rsidRDefault="00F52891"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2891" w:rsidRDefault="00F52891" w:rsidP="00727070">
      <w:pPr>
        <w:spacing w:after="0" w:line="240" w:lineRule="auto"/>
      </w:pPr>
      <w:r>
        <w:separator/>
      </w:r>
    </w:p>
  </w:footnote>
  <w:footnote w:type="continuationSeparator" w:id="1">
    <w:p w:rsidR="00F52891" w:rsidRDefault="00F52891"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03053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03053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03053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A3071F"/>
    <w:multiLevelType w:val="hybridMultilevel"/>
    <w:tmpl w:val="D7D24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A5387A"/>
    <w:multiLevelType w:val="hybridMultilevel"/>
    <w:tmpl w:val="978AE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D97219"/>
    <w:multiLevelType w:val="hybridMultilevel"/>
    <w:tmpl w:val="70722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74486D"/>
    <w:multiLevelType w:val="hybridMultilevel"/>
    <w:tmpl w:val="A60EE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7E55ABA"/>
    <w:multiLevelType w:val="hybridMultilevel"/>
    <w:tmpl w:val="65E2E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82D23FD"/>
    <w:multiLevelType w:val="hybridMultilevel"/>
    <w:tmpl w:val="17AC8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3553163"/>
    <w:multiLevelType w:val="hybridMultilevel"/>
    <w:tmpl w:val="CC8CD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A836D7"/>
    <w:multiLevelType w:val="hybridMultilevel"/>
    <w:tmpl w:val="ADE84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7">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9">
    <w:nsid w:val="6A307848"/>
    <w:multiLevelType w:val="hybridMultilevel"/>
    <w:tmpl w:val="C1928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DD71BD1"/>
    <w:multiLevelType w:val="hybridMultilevel"/>
    <w:tmpl w:val="72D27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DE411B4"/>
    <w:multiLevelType w:val="hybridMultilevel"/>
    <w:tmpl w:val="750EF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7353769B"/>
    <w:multiLevelType w:val="hybridMultilevel"/>
    <w:tmpl w:val="ACA00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4204D8E"/>
    <w:multiLevelType w:val="hybridMultilevel"/>
    <w:tmpl w:val="371A3FB4"/>
    <w:lvl w:ilvl="0" w:tplc="5F8E67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A1B31A7"/>
    <w:multiLevelType w:val="hybridMultilevel"/>
    <w:tmpl w:val="B11C3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0"/>
  </w:num>
  <w:num w:numId="5">
    <w:abstractNumId w:val="26"/>
  </w:num>
  <w:num w:numId="6">
    <w:abstractNumId w:val="4"/>
  </w:num>
  <w:num w:numId="7">
    <w:abstractNumId w:val="7"/>
  </w:num>
  <w:num w:numId="8">
    <w:abstractNumId w:val="16"/>
  </w:num>
  <w:num w:numId="9">
    <w:abstractNumId w:val="18"/>
  </w:num>
  <w:num w:numId="10">
    <w:abstractNumId w:val="9"/>
  </w:num>
  <w:num w:numId="11">
    <w:abstractNumId w:val="13"/>
  </w:num>
  <w:num w:numId="12">
    <w:abstractNumId w:val="10"/>
  </w:num>
  <w:num w:numId="13">
    <w:abstractNumId w:val="17"/>
  </w:num>
  <w:num w:numId="14">
    <w:abstractNumId w:val="22"/>
  </w:num>
  <w:num w:numId="15">
    <w:abstractNumId w:val="11"/>
  </w:num>
  <w:num w:numId="16">
    <w:abstractNumId w:val="25"/>
  </w:num>
  <w:num w:numId="17">
    <w:abstractNumId w:val="15"/>
  </w:num>
  <w:num w:numId="18">
    <w:abstractNumId w:val="21"/>
  </w:num>
  <w:num w:numId="19">
    <w:abstractNumId w:val="27"/>
  </w:num>
  <w:num w:numId="20">
    <w:abstractNumId w:val="20"/>
  </w:num>
  <w:num w:numId="21">
    <w:abstractNumId w:val="6"/>
  </w:num>
  <w:num w:numId="22">
    <w:abstractNumId w:val="14"/>
  </w:num>
  <w:num w:numId="23">
    <w:abstractNumId w:val="12"/>
  </w:num>
  <w:num w:numId="24">
    <w:abstractNumId w:val="1"/>
  </w:num>
  <w:num w:numId="25">
    <w:abstractNumId w:val="24"/>
  </w:num>
  <w:num w:numId="26">
    <w:abstractNumId w:val="2"/>
  </w:num>
  <w:num w:numId="27">
    <w:abstractNumId w:val="8"/>
  </w:num>
  <w:num w:numId="28">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shapelayout v:ext="edit">
      <o:idmap v:ext="edit" data="13"/>
    </o:shapelayout>
  </w:hdrShapeDefaults>
  <w:footnotePr>
    <w:footnote w:id="0"/>
    <w:footnote w:id="1"/>
  </w:footnotePr>
  <w:endnotePr>
    <w:endnote w:id="0"/>
    <w:endnote w:id="1"/>
  </w:endnotePr>
  <w:compat>
    <w:useFELayout/>
  </w:compat>
  <w:rsids>
    <w:rsidRoot w:val="00727070"/>
    <w:rsid w:val="0001006C"/>
    <w:rsid w:val="00013783"/>
    <w:rsid w:val="0003053E"/>
    <w:rsid w:val="0008353F"/>
    <w:rsid w:val="000A7843"/>
    <w:rsid w:val="000B361B"/>
    <w:rsid w:val="000E1A6E"/>
    <w:rsid w:val="00111EFD"/>
    <w:rsid w:val="0013407C"/>
    <w:rsid w:val="001548F1"/>
    <w:rsid w:val="001810CE"/>
    <w:rsid w:val="00182A32"/>
    <w:rsid w:val="001E024D"/>
    <w:rsid w:val="00270461"/>
    <w:rsid w:val="0027046A"/>
    <w:rsid w:val="00291789"/>
    <w:rsid w:val="002A3999"/>
    <w:rsid w:val="002B37F7"/>
    <w:rsid w:val="002C0AAA"/>
    <w:rsid w:val="002C32EF"/>
    <w:rsid w:val="002F404C"/>
    <w:rsid w:val="003B0ECD"/>
    <w:rsid w:val="003C5F44"/>
    <w:rsid w:val="004056DC"/>
    <w:rsid w:val="00417BCA"/>
    <w:rsid w:val="00424D06"/>
    <w:rsid w:val="00450B60"/>
    <w:rsid w:val="00455519"/>
    <w:rsid w:val="00486E66"/>
    <w:rsid w:val="0049445E"/>
    <w:rsid w:val="004B33C4"/>
    <w:rsid w:val="004B6333"/>
    <w:rsid w:val="004C6F15"/>
    <w:rsid w:val="00546B37"/>
    <w:rsid w:val="005A728D"/>
    <w:rsid w:val="005D2EE4"/>
    <w:rsid w:val="005E5EB0"/>
    <w:rsid w:val="006135D3"/>
    <w:rsid w:val="006268F7"/>
    <w:rsid w:val="00643893"/>
    <w:rsid w:val="00685E03"/>
    <w:rsid w:val="006A68C8"/>
    <w:rsid w:val="006B03B9"/>
    <w:rsid w:val="006D7E1F"/>
    <w:rsid w:val="007031D4"/>
    <w:rsid w:val="00716459"/>
    <w:rsid w:val="00727070"/>
    <w:rsid w:val="007555BA"/>
    <w:rsid w:val="00757CBE"/>
    <w:rsid w:val="007A091B"/>
    <w:rsid w:val="007B09FB"/>
    <w:rsid w:val="007C3F8F"/>
    <w:rsid w:val="007C5142"/>
    <w:rsid w:val="007D223B"/>
    <w:rsid w:val="007E4D75"/>
    <w:rsid w:val="008002D3"/>
    <w:rsid w:val="008378FA"/>
    <w:rsid w:val="008A3028"/>
    <w:rsid w:val="008A6A61"/>
    <w:rsid w:val="008C3EDC"/>
    <w:rsid w:val="008E5FAD"/>
    <w:rsid w:val="00921995"/>
    <w:rsid w:val="00977741"/>
    <w:rsid w:val="00982D93"/>
    <w:rsid w:val="009870F8"/>
    <w:rsid w:val="00992103"/>
    <w:rsid w:val="00A03306"/>
    <w:rsid w:val="00A047BE"/>
    <w:rsid w:val="00A1434C"/>
    <w:rsid w:val="00A37549"/>
    <w:rsid w:val="00A64AF8"/>
    <w:rsid w:val="00A83F12"/>
    <w:rsid w:val="00A86F07"/>
    <w:rsid w:val="00A92934"/>
    <w:rsid w:val="00A97E9D"/>
    <w:rsid w:val="00AC0556"/>
    <w:rsid w:val="00B10F54"/>
    <w:rsid w:val="00B2133E"/>
    <w:rsid w:val="00B74DC0"/>
    <w:rsid w:val="00B9615F"/>
    <w:rsid w:val="00BC328B"/>
    <w:rsid w:val="00C36793"/>
    <w:rsid w:val="00C4550B"/>
    <w:rsid w:val="00C463AA"/>
    <w:rsid w:val="00C47EF5"/>
    <w:rsid w:val="00C52D68"/>
    <w:rsid w:val="00C550A5"/>
    <w:rsid w:val="00C83A2C"/>
    <w:rsid w:val="00CA56F0"/>
    <w:rsid w:val="00CB6D4D"/>
    <w:rsid w:val="00CD66B4"/>
    <w:rsid w:val="00CF2E72"/>
    <w:rsid w:val="00D263D6"/>
    <w:rsid w:val="00D453DA"/>
    <w:rsid w:val="00D47695"/>
    <w:rsid w:val="00D74017"/>
    <w:rsid w:val="00D81918"/>
    <w:rsid w:val="00DA21B8"/>
    <w:rsid w:val="00DA55E1"/>
    <w:rsid w:val="00DB48EA"/>
    <w:rsid w:val="00DE62B6"/>
    <w:rsid w:val="00DF7E94"/>
    <w:rsid w:val="00E32988"/>
    <w:rsid w:val="00E41EEB"/>
    <w:rsid w:val="00E64C43"/>
    <w:rsid w:val="00EA3C60"/>
    <w:rsid w:val="00EB5BC6"/>
    <w:rsid w:val="00EE7894"/>
    <w:rsid w:val="00EF2620"/>
    <w:rsid w:val="00F045E3"/>
    <w:rsid w:val="00F11CBC"/>
    <w:rsid w:val="00F52891"/>
    <w:rsid w:val="00FE0252"/>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shapelayout v:ext="edit">
      <o:idmap v:ext="edit" data="1"/>
      <o:rules v:ext="edit">
        <o:r id="V:Rule31" type="connector" idref="#_x0000_s1292"/>
        <o:r id="V:Rule32" type="connector" idref="#_x0000_s1287"/>
        <o:r id="V:Rule33" type="connector" idref="#_x0000_s1294"/>
        <o:r id="V:Rule34" type="connector" idref="#_x0000_s1288"/>
        <o:r id="V:Rule35" type="connector" idref="#_x0000_s1293"/>
        <o:r id="V:Rule36" type="connector" idref="#_x0000_s1291"/>
        <o:r id="V:Rule37" type="connector" idref="#_x0000_s1295"/>
        <o:r id="V:Rule38" type="connector" idref="#_x0000_s1286"/>
        <o:r id="V:Rule39" type="connector" idref="#_x0000_s1289"/>
        <o:r id="V:Rule40" type="connector" idref="#_x0000_s1296"/>
        <o:r id="V:Rule41" type="connector" idref="#_x0000_s129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2</cp:revision>
  <dcterms:created xsi:type="dcterms:W3CDTF">2014-11-12T07:11:00Z</dcterms:created>
  <dcterms:modified xsi:type="dcterms:W3CDTF">2014-11-12T07:11:00Z</dcterms:modified>
</cp:coreProperties>
</file>