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593" w:rsidRPr="00F63FB8" w:rsidRDefault="00441593" w:rsidP="00441593">
      <w:pPr>
        <w:pStyle w:val="ListParagraph"/>
        <w:spacing w:after="0" w:line="360" w:lineRule="auto"/>
        <w:rPr>
          <w:rFonts w:ascii="Times New Roman" w:hAnsi="Times New Roman" w:cs="Times New Roman"/>
          <w:b/>
          <w:sz w:val="32"/>
          <w:szCs w:val="32"/>
        </w:rPr>
      </w:pPr>
      <w:r w:rsidRPr="00F63FB8">
        <w:rPr>
          <w:rFonts w:ascii="Times New Roman" w:hAnsi="Times New Roman" w:cs="Times New Roman"/>
          <w:b/>
          <w:sz w:val="32"/>
          <w:szCs w:val="32"/>
        </w:rPr>
        <w:t xml:space="preserve"> RFID BASED HIGHWAY TOLL COLLECTION SYSTEM</w:t>
      </w:r>
    </w:p>
    <w:p w:rsidR="00441593" w:rsidRPr="00F63FB8" w:rsidRDefault="00441593" w:rsidP="00441593">
      <w:pPr>
        <w:rPr>
          <w:rFonts w:ascii="Times New Roman" w:hAnsi="Times New Roman" w:cs="Times New Roman"/>
          <w:b/>
          <w:sz w:val="32"/>
          <w:szCs w:val="32"/>
        </w:rPr>
      </w:pPr>
    </w:p>
    <w:p w:rsidR="00441593" w:rsidRPr="00F63FB8" w:rsidRDefault="00441593" w:rsidP="00441593">
      <w:pPr>
        <w:rPr>
          <w:rFonts w:ascii="Times New Roman" w:hAnsi="Times New Roman" w:cs="Times New Roman"/>
          <w:b/>
          <w:sz w:val="28"/>
          <w:szCs w:val="28"/>
        </w:rPr>
      </w:pPr>
      <w:r w:rsidRPr="00F63FB8">
        <w:rPr>
          <w:rFonts w:ascii="Times New Roman" w:hAnsi="Times New Roman" w:cs="Times New Roman"/>
          <w:b/>
          <w:sz w:val="28"/>
          <w:szCs w:val="28"/>
        </w:rPr>
        <w:t>ABSTRACT:</w:t>
      </w:r>
    </w:p>
    <w:p w:rsidR="00441593" w:rsidRPr="00F63FB8" w:rsidRDefault="00441593" w:rsidP="00441593">
      <w:pPr>
        <w:rPr>
          <w:rFonts w:ascii="Times New Roman" w:hAnsi="Times New Roman" w:cs="Times New Roman"/>
          <w:b/>
          <w:sz w:val="32"/>
          <w:szCs w:val="32"/>
        </w:rPr>
      </w:pPr>
    </w:p>
    <w:p w:rsidR="00441593" w:rsidRPr="00F63FB8" w:rsidRDefault="00441593" w:rsidP="00441593">
      <w:pPr>
        <w:rPr>
          <w:rFonts w:ascii="Times New Roman" w:hAnsi="Times New Roman" w:cs="Times New Roman"/>
        </w:rPr>
      </w:pPr>
    </w:p>
    <w:p w:rsidR="00417D3F" w:rsidRPr="00F63FB8" w:rsidRDefault="00441593" w:rsidP="00441593">
      <w:pPr>
        <w:rPr>
          <w:rFonts w:ascii="Times New Roman" w:hAnsi="Times New Roman" w:cs="Times New Roman"/>
        </w:rPr>
      </w:pPr>
      <w:r w:rsidRPr="00F63FB8">
        <w:rPr>
          <w:rFonts w:ascii="Times New Roman" w:hAnsi="Times New Roman" w:cs="Times New Roman"/>
        </w:rPr>
        <w:t xml:space="preserve">The RFID Road Toll Program is a Public to Private Requires Highway Use Authority Legislation Develop the ability to charge motor vehicles a usage fee for State and County Highway use Is one of the first in pursuing Highway Usage Fees to replace the current gas tax by using state wide Radio Frequency Identification (RFID) based toll road revenue generation. </w:t>
      </w:r>
    </w:p>
    <w:p w:rsidR="00F63FB8" w:rsidRDefault="00F63FB8" w:rsidP="00441593">
      <w:pPr>
        <w:rPr>
          <w:rFonts w:ascii="Times New Roman" w:hAnsi="Times New Roman" w:cs="Times New Roman"/>
          <w:b/>
          <w:sz w:val="28"/>
          <w:szCs w:val="28"/>
        </w:rPr>
      </w:pPr>
    </w:p>
    <w:p w:rsidR="00C5349D" w:rsidRDefault="00441593" w:rsidP="00C5349D">
      <w:pPr>
        <w:rPr>
          <w:rFonts w:ascii="Times New Roman" w:hAnsi="Times New Roman" w:cs="Times New Roman"/>
          <w:b/>
          <w:sz w:val="28"/>
          <w:szCs w:val="28"/>
        </w:rPr>
      </w:pPr>
      <w:r w:rsidRPr="00F63FB8">
        <w:rPr>
          <w:rFonts w:ascii="Times New Roman" w:hAnsi="Times New Roman" w:cs="Times New Roman"/>
          <w:b/>
          <w:sz w:val="28"/>
          <w:szCs w:val="28"/>
        </w:rPr>
        <w:t>BLOCK DIAGRAM:</w:t>
      </w:r>
      <w:r w:rsidR="000D2172">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1" type="#_x0000_t32" style="position:absolute;margin-left:102.35pt;margin-top:199.05pt;width:55.9pt;height:.75pt;z-index:251673600;mso-position-horizontal-relative:text;mso-position-vertical-relative:text" o:connectortype="straight">
            <v:stroke endarrow="block"/>
          </v:shape>
        </w:pict>
      </w:r>
      <w:r w:rsidR="000D2172">
        <w:rPr>
          <w:rFonts w:ascii="Times New Roman" w:hAnsi="Times New Roman" w:cs="Times New Roman"/>
          <w:b/>
          <w:noProof/>
          <w:sz w:val="28"/>
          <w:szCs w:val="28"/>
        </w:rPr>
        <w:pict>
          <v:shape id="_x0000_s1040" type="#_x0000_t32" style="position:absolute;margin-left:276.2pt;margin-top:277.95pt;width:53.55pt;height:0;flip:x;z-index:251672576;mso-position-horizontal-relative:text;mso-position-vertical-relative:text" o:connectortype="straight">
            <v:stroke endarrow="block"/>
          </v:shape>
        </w:pict>
      </w:r>
      <w:r w:rsidR="000D2172">
        <w:rPr>
          <w:rFonts w:ascii="Times New Roman" w:hAnsi="Times New Roman" w:cs="Times New Roman"/>
          <w:b/>
          <w:noProof/>
          <w:sz w:val="28"/>
          <w:szCs w:val="28"/>
        </w:rPr>
        <w:pict>
          <v:shape id="_x0000_s1039" type="#_x0000_t32" style="position:absolute;margin-left:276.2pt;margin-top:199.05pt;width:47.4pt;height:.75pt;flip:y;z-index:251671552;mso-position-horizontal-relative:text;mso-position-vertical-relative:text" o:connectortype="straight">
            <v:stroke endarrow="block"/>
          </v:shape>
        </w:pict>
      </w:r>
      <w:r w:rsidR="000D2172">
        <w:rPr>
          <w:rFonts w:ascii="Times New Roman" w:hAnsi="Times New Roman" w:cs="Times New Roman"/>
          <w:b/>
          <w:noProof/>
          <w:sz w:val="28"/>
          <w:szCs w:val="28"/>
        </w:rPr>
        <w:pict>
          <v:shape id="_x0000_s1038" type="#_x0000_t32" style="position:absolute;margin-left:276.2pt;margin-top:118.6pt;width:41.3pt;height:0;z-index:251670528;mso-position-horizontal-relative:text;mso-position-vertical-relative:text" o:connectortype="straight">
            <v:stroke endarrow="block"/>
          </v:shape>
        </w:pict>
      </w:r>
      <w:r w:rsidR="000D2172">
        <w:rPr>
          <w:rFonts w:ascii="Times New Roman" w:hAnsi="Times New Roman" w:cs="Times New Roman"/>
          <w:b/>
          <w:noProof/>
          <w:sz w:val="28"/>
          <w:szCs w:val="28"/>
        </w:rPr>
        <w:pict>
          <v:shape id="_x0000_s1037" type="#_x0000_t32" style="position:absolute;margin-left:25.65pt;margin-top:276.4pt;width:15.7pt;height:0;flip:x;z-index:251669504;mso-position-horizontal-relative:text;mso-position-vertical-relative:text" o:connectortype="straight">
            <v:stroke endarrow="block"/>
          </v:shape>
        </w:pict>
      </w:r>
      <w:r w:rsidR="000D2172">
        <w:rPr>
          <w:rFonts w:ascii="Times New Roman" w:hAnsi="Times New Roman" w:cs="Times New Roman"/>
          <w:b/>
          <w:noProof/>
          <w:sz w:val="28"/>
          <w:szCs w:val="28"/>
        </w:rPr>
        <w:pict>
          <v:shape id="_x0000_s1036" type="#_x0000_t32" style="position:absolute;margin-left:123.3pt;margin-top:276.4pt;width:34.95pt;height:1.55pt;flip:x;z-index:251668480;mso-position-horizontal-relative:text;mso-position-vertical-relative:text" o:connectortype="straight">
            <v:stroke endarrow="block"/>
          </v:shape>
        </w:pict>
      </w:r>
      <w:r w:rsidR="000D2172">
        <w:rPr>
          <w:rFonts w:ascii="Times New Roman" w:hAnsi="Times New Roman" w:cs="Times New Roman"/>
          <w:b/>
          <w:noProof/>
          <w:sz w:val="28"/>
          <w:szCs w:val="28"/>
        </w:rPr>
        <w:pict>
          <v:shape id="_x0000_s1034" type="#_x0000_t32" style="position:absolute;margin-left:109pt;margin-top:118.6pt;width:49.25pt;height:.8pt;z-index:251666432;mso-position-horizontal-relative:text;mso-position-vertical-relative:text" o:connectortype="straight">
            <v:stroke endarrow="block"/>
          </v:shape>
        </w:pict>
      </w:r>
      <w:r w:rsidR="000D2172">
        <w:rPr>
          <w:rFonts w:ascii="Times New Roman" w:hAnsi="Times New Roman" w:cs="Times New Roman"/>
          <w:b/>
          <w:noProof/>
          <w:sz w:val="28"/>
          <w:szCs w:val="28"/>
        </w:rPr>
        <w:pict>
          <v:roundrect id="_x0000_s1033" style="position:absolute;margin-left:329.75pt;margin-top:257.25pt;width:128.55pt;height:43.1pt;z-index:251665408;mso-position-horizontal-relative:text;mso-position-vertical-relative:text" arcsize="10923f" strokeweight="1pt">
            <v:stroke dashstyle="dash"/>
            <v:shadow color="#868686"/>
            <v:textbox>
              <w:txbxContent>
                <w:p w:rsidR="00C5349D" w:rsidRPr="00C5349D" w:rsidRDefault="00C5349D" w:rsidP="00C5349D">
                  <w:pPr>
                    <w:rPr>
                      <w:szCs w:val="24"/>
                    </w:rPr>
                  </w:pPr>
                  <w:r>
                    <w:rPr>
                      <w:szCs w:val="24"/>
                    </w:rPr>
                    <w:t>KEYPAD</w:t>
                  </w:r>
                </w:p>
              </w:txbxContent>
            </v:textbox>
          </v:roundrect>
        </w:pict>
      </w:r>
      <w:r w:rsidR="000D2172" w:rsidRPr="000D2172">
        <w:rPr>
          <w:rFonts w:ascii="Times New Roman" w:hAnsi="Times New Roman" w:cs="Times New Roman"/>
          <w:noProof/>
        </w:rPr>
        <w:pict>
          <v:roundrect id="_x0000_s1030" style="position:absolute;margin-left:323.6pt;margin-top:175.3pt;width:128.55pt;height:43.1pt;z-index:251662336;mso-position-horizontal-relative:text;mso-position-vertical-relative:text" arcsize="10923f" strokeweight="1pt">
            <v:stroke dashstyle="dash"/>
            <v:shadow color="#868686"/>
            <v:textbox>
              <w:txbxContent>
                <w:p w:rsidR="00C5349D" w:rsidRPr="00C5349D" w:rsidRDefault="00C5349D" w:rsidP="00C5349D">
                  <w:pPr>
                    <w:rPr>
                      <w:szCs w:val="24"/>
                    </w:rPr>
                  </w:pPr>
                  <w:r>
                    <w:rPr>
                      <w:szCs w:val="24"/>
                    </w:rPr>
                    <w:t>BUZZER</w:t>
                  </w:r>
                </w:p>
              </w:txbxContent>
            </v:textbox>
          </v:roundrect>
        </w:pict>
      </w:r>
      <w:r w:rsidR="000D2172" w:rsidRPr="000D2172">
        <w:rPr>
          <w:rFonts w:ascii="Times New Roman" w:hAnsi="Times New Roman" w:cs="Times New Roman"/>
          <w:noProof/>
        </w:rPr>
        <w:pict>
          <v:roundrect id="_x0000_s1027" style="position:absolute;margin-left:317.5pt;margin-top:95.4pt;width:128.55pt;height:43.1pt;z-index:251659264;mso-position-horizontal-relative:text;mso-position-vertical-relative:text" arcsize="10923f" strokeweight="1pt">
            <v:stroke dashstyle="dash"/>
            <v:shadow color="#868686"/>
            <v:textbox>
              <w:txbxContent>
                <w:p w:rsidR="00C5349D" w:rsidRPr="00C5349D" w:rsidRDefault="00C5349D" w:rsidP="00C5349D">
                  <w:pPr>
                    <w:jc w:val="center"/>
                    <w:rPr>
                      <w:szCs w:val="24"/>
                    </w:rPr>
                  </w:pPr>
                  <w:r>
                    <w:rPr>
                      <w:szCs w:val="24"/>
                    </w:rPr>
                    <w:t>LCD</w:t>
                  </w:r>
                </w:p>
              </w:txbxContent>
            </v:textbox>
          </v:roundrect>
        </w:pict>
      </w:r>
      <w:r w:rsidR="000D2172">
        <w:rPr>
          <w:rFonts w:ascii="Times New Roman" w:hAnsi="Times New Roman" w:cs="Times New Roman"/>
          <w:b/>
          <w:noProof/>
          <w:sz w:val="28"/>
          <w:szCs w:val="28"/>
        </w:rPr>
        <w:pict>
          <v:roundrect id="_x0000_s1031" style="position:absolute;margin-left:41.35pt;margin-top:253.4pt;width:81.95pt;height:43.1pt;z-index:251663360;mso-position-horizontal-relative:text;mso-position-vertical-relative:text" arcsize="10923f" strokeweight="1pt">
            <v:stroke dashstyle="dash"/>
            <v:shadow color="#868686"/>
            <v:textbox>
              <w:txbxContent>
                <w:p w:rsidR="00C5349D" w:rsidRPr="00C5349D" w:rsidRDefault="00C5349D" w:rsidP="00C5349D">
                  <w:pPr>
                    <w:rPr>
                      <w:szCs w:val="24"/>
                    </w:rPr>
                  </w:pPr>
                  <w:r>
                    <w:rPr>
                      <w:szCs w:val="24"/>
                    </w:rPr>
                    <w:t>MOTOR DRIVER</w:t>
                  </w:r>
                </w:p>
              </w:txbxContent>
            </v:textbox>
          </v:roundrect>
        </w:pict>
      </w:r>
      <w:r w:rsidR="000D2172">
        <w:rPr>
          <w:rFonts w:ascii="Times New Roman" w:hAnsi="Times New Roman" w:cs="Times New Roman"/>
          <w:b/>
          <w:noProof/>
          <w:sz w:val="28"/>
          <w:szCs w:val="28"/>
        </w:rPr>
        <w:pict>
          <v:roundrect id="_x0000_s1032" style="position:absolute;margin-left:-44.2pt;margin-top:253.4pt;width:69.85pt;height:43.1pt;z-index:251664384;mso-position-horizontal-relative:text;mso-position-vertical-relative:text" arcsize="10923f" strokeweight="1pt">
            <v:stroke dashstyle="dash"/>
            <v:shadow color="#868686"/>
            <v:textbox>
              <w:txbxContent>
                <w:p w:rsidR="00C5349D" w:rsidRPr="003E18BA" w:rsidRDefault="00C5349D" w:rsidP="00C5349D">
                  <w:pPr>
                    <w:rPr>
                      <w:rFonts w:ascii="Times New Roman" w:hAnsi="Times New Roman" w:cs="Times New Roman"/>
                      <w:sz w:val="24"/>
                      <w:szCs w:val="24"/>
                    </w:rPr>
                  </w:pPr>
                  <w:r w:rsidRPr="003E18BA">
                    <w:rPr>
                      <w:rFonts w:ascii="Times New Roman" w:hAnsi="Times New Roman" w:cs="Times New Roman"/>
                      <w:sz w:val="24"/>
                      <w:szCs w:val="24"/>
                    </w:rPr>
                    <w:t>MOTOR</w:t>
                  </w:r>
                </w:p>
              </w:txbxContent>
            </v:textbox>
          </v:roundrect>
        </w:pict>
      </w:r>
      <w:r w:rsidR="000D2172" w:rsidRPr="000D2172">
        <w:rPr>
          <w:rFonts w:ascii="Times New Roman" w:hAnsi="Times New Roman" w:cs="Times New Roman"/>
          <w:noProof/>
        </w:rPr>
        <w:pict>
          <v:roundrect id="_x0000_s1028" style="position:absolute;margin-left:-26.2pt;margin-top:175.3pt;width:128.55pt;height:43.1pt;z-index:251660288;mso-position-horizontal-relative:text;mso-position-vertical-relative:text" arcsize="10923f" strokeweight="1pt">
            <v:stroke dashstyle="dash"/>
            <v:shadow color="#868686"/>
            <v:textbox>
              <w:txbxContent>
                <w:p w:rsidR="00C5349D" w:rsidRPr="00C5349D" w:rsidRDefault="00C5349D" w:rsidP="00C5349D">
                  <w:pPr>
                    <w:rPr>
                      <w:szCs w:val="24"/>
                    </w:rPr>
                  </w:pPr>
                  <w:r>
                    <w:rPr>
                      <w:szCs w:val="24"/>
                    </w:rPr>
                    <w:t>IR RECEIVER</w:t>
                  </w:r>
                </w:p>
              </w:txbxContent>
            </v:textbox>
          </v:roundrect>
        </w:pict>
      </w:r>
      <w:r w:rsidR="000D2172">
        <w:rPr>
          <w:rFonts w:ascii="Times New Roman" w:hAnsi="Times New Roman" w:cs="Times New Roman"/>
          <w:b/>
          <w:noProof/>
          <w:sz w:val="28"/>
          <w:szCs w:val="28"/>
        </w:rPr>
        <w:pict>
          <v:roundrect id="_x0000_s1026" style="position:absolute;margin-left:-19.55pt;margin-top:95.4pt;width:128.55pt;height:43.1pt;z-index:251658240;mso-position-horizontal-relative:text;mso-position-vertical-relative:text" arcsize="10923f" strokeweight="1pt">
            <v:stroke dashstyle="dash"/>
            <v:shadow color="#868686"/>
            <v:textbox>
              <w:txbxContent>
                <w:p w:rsidR="00C5349D" w:rsidRPr="00C5349D" w:rsidRDefault="00C5349D" w:rsidP="00C5349D">
                  <w:pPr>
                    <w:rPr>
                      <w:szCs w:val="24"/>
                    </w:rPr>
                  </w:pPr>
                  <w:r>
                    <w:rPr>
                      <w:szCs w:val="24"/>
                    </w:rPr>
                    <w:t>RF ID READER</w:t>
                  </w:r>
                </w:p>
              </w:txbxContent>
            </v:textbox>
          </v:roundrect>
        </w:pict>
      </w:r>
    </w:p>
    <w:p w:rsidR="00595106" w:rsidRPr="00595106" w:rsidRDefault="00595106" w:rsidP="00C5349D">
      <w:pPr>
        <w:rPr>
          <w:rFonts w:ascii="Times New Roman" w:hAnsi="Times New Roman" w:cs="Times New Roman"/>
          <w:b/>
          <w:sz w:val="28"/>
          <w:szCs w:val="28"/>
        </w:rPr>
      </w:pPr>
      <w:r>
        <w:rPr>
          <w:rFonts w:ascii="Times New Roman" w:hAnsi="Times New Roman" w:cs="Times New Roman"/>
          <w:b/>
          <w:noProof/>
          <w:sz w:val="28"/>
          <w:szCs w:val="28"/>
        </w:rPr>
        <w:pict>
          <v:roundrect id="_x0000_s1029" style="position:absolute;margin-left:158.25pt;margin-top:12.15pt;width:117.95pt;height:299.5pt;z-index:251661312" arcsize="10923f" strokeweight="1pt">
            <v:stroke dashstyle="dash"/>
            <v:shadow color="#868686"/>
            <v:textbox>
              <w:txbxContent>
                <w:p w:rsidR="00C5349D" w:rsidRDefault="00C5349D" w:rsidP="00C5349D">
                  <w:pPr>
                    <w:rPr>
                      <w:szCs w:val="24"/>
                    </w:rPr>
                  </w:pPr>
                </w:p>
                <w:p w:rsidR="00C5349D" w:rsidRDefault="00C5349D" w:rsidP="00C5349D">
                  <w:pPr>
                    <w:rPr>
                      <w:szCs w:val="24"/>
                    </w:rPr>
                  </w:pPr>
                </w:p>
                <w:p w:rsidR="00C5349D" w:rsidRDefault="00C5349D" w:rsidP="00C5349D">
                  <w:pPr>
                    <w:rPr>
                      <w:szCs w:val="24"/>
                    </w:rPr>
                  </w:pPr>
                </w:p>
                <w:p w:rsidR="00C5349D" w:rsidRDefault="00C5349D" w:rsidP="00C5349D">
                  <w:pPr>
                    <w:rPr>
                      <w:szCs w:val="24"/>
                    </w:rPr>
                  </w:pPr>
                </w:p>
                <w:p w:rsidR="00C5349D" w:rsidRPr="00C5349D" w:rsidRDefault="00C5349D" w:rsidP="00C5349D">
                  <w:pPr>
                    <w:rPr>
                      <w:szCs w:val="24"/>
                    </w:rPr>
                  </w:pPr>
                  <w:r>
                    <w:rPr>
                      <w:szCs w:val="24"/>
                    </w:rPr>
                    <w:t>MICRO CONTROPLLER</w:t>
                  </w:r>
                </w:p>
              </w:txbxContent>
            </v:textbox>
          </v:roundrect>
        </w:pict>
      </w: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rPr>
          <w:rFonts w:ascii="Times New Roman" w:hAnsi="Times New Roman" w:cs="Times New Roman"/>
          <w:sz w:val="28"/>
          <w:szCs w:val="28"/>
        </w:rPr>
      </w:pPr>
    </w:p>
    <w:p w:rsidR="00C5349D" w:rsidRPr="00F63FB8" w:rsidRDefault="00C5349D" w:rsidP="00C5349D">
      <w:pPr>
        <w:tabs>
          <w:tab w:val="left" w:pos="6005"/>
        </w:tabs>
        <w:rPr>
          <w:rFonts w:ascii="Times New Roman" w:hAnsi="Times New Roman" w:cs="Times New Roman"/>
          <w:sz w:val="28"/>
          <w:szCs w:val="28"/>
        </w:rPr>
      </w:pPr>
      <w:r w:rsidRPr="00F63FB8">
        <w:rPr>
          <w:rFonts w:ascii="Times New Roman" w:hAnsi="Times New Roman" w:cs="Times New Roman"/>
          <w:sz w:val="28"/>
          <w:szCs w:val="28"/>
        </w:rPr>
        <w:tab/>
      </w:r>
    </w:p>
    <w:p w:rsidR="00595106" w:rsidRDefault="00595106" w:rsidP="00C5349D">
      <w:pPr>
        <w:tabs>
          <w:tab w:val="left" w:pos="6005"/>
        </w:tabs>
        <w:rPr>
          <w:rFonts w:ascii="Times New Roman" w:hAnsi="Times New Roman" w:cs="Times New Roman"/>
          <w:b/>
          <w:sz w:val="28"/>
          <w:szCs w:val="28"/>
        </w:rPr>
      </w:pPr>
    </w:p>
    <w:p w:rsidR="00595106" w:rsidRDefault="00595106" w:rsidP="00C5349D">
      <w:pPr>
        <w:tabs>
          <w:tab w:val="left" w:pos="6005"/>
        </w:tabs>
        <w:rPr>
          <w:rFonts w:ascii="Times New Roman" w:hAnsi="Times New Roman" w:cs="Times New Roman"/>
          <w:b/>
          <w:sz w:val="28"/>
          <w:szCs w:val="28"/>
        </w:rPr>
      </w:pPr>
    </w:p>
    <w:p w:rsidR="00C5349D" w:rsidRPr="00F63FB8" w:rsidRDefault="00C5349D" w:rsidP="00C5349D">
      <w:pPr>
        <w:tabs>
          <w:tab w:val="left" w:pos="6005"/>
        </w:tabs>
        <w:rPr>
          <w:rFonts w:ascii="Times New Roman" w:hAnsi="Times New Roman" w:cs="Times New Roman"/>
          <w:b/>
          <w:sz w:val="28"/>
          <w:szCs w:val="28"/>
        </w:rPr>
      </w:pPr>
      <w:r w:rsidRPr="00F63FB8">
        <w:rPr>
          <w:rFonts w:ascii="Times New Roman" w:hAnsi="Times New Roman" w:cs="Times New Roman"/>
          <w:b/>
          <w:sz w:val="28"/>
          <w:szCs w:val="28"/>
        </w:rPr>
        <w:lastRenderedPageBreak/>
        <w:t>SOFTWARE:</w:t>
      </w:r>
    </w:p>
    <w:p w:rsidR="00C5349D" w:rsidRPr="00F63FB8" w:rsidRDefault="00C5349D" w:rsidP="00C5349D">
      <w:pPr>
        <w:pStyle w:val="ListParagraph"/>
        <w:numPr>
          <w:ilvl w:val="0"/>
          <w:numId w:val="2"/>
        </w:numPr>
        <w:tabs>
          <w:tab w:val="left" w:pos="6005"/>
        </w:tabs>
        <w:rPr>
          <w:rFonts w:ascii="Times New Roman" w:hAnsi="Times New Roman" w:cs="Times New Roman"/>
        </w:rPr>
      </w:pPr>
      <w:r w:rsidRPr="00F63FB8">
        <w:rPr>
          <w:rFonts w:ascii="Times New Roman" w:hAnsi="Times New Roman" w:cs="Times New Roman"/>
        </w:rPr>
        <w:t>KEIL SOFTWARE</w:t>
      </w:r>
    </w:p>
    <w:p w:rsidR="00C5349D" w:rsidRPr="00F63FB8" w:rsidRDefault="00C5349D" w:rsidP="00C5349D">
      <w:pPr>
        <w:pStyle w:val="ListParagraph"/>
        <w:numPr>
          <w:ilvl w:val="0"/>
          <w:numId w:val="2"/>
        </w:numPr>
        <w:tabs>
          <w:tab w:val="left" w:pos="6005"/>
        </w:tabs>
        <w:rPr>
          <w:rFonts w:ascii="Times New Roman" w:hAnsi="Times New Roman" w:cs="Times New Roman"/>
        </w:rPr>
      </w:pPr>
      <w:r w:rsidRPr="00F63FB8">
        <w:rPr>
          <w:rFonts w:ascii="Times New Roman" w:hAnsi="Times New Roman" w:cs="Times New Roman"/>
        </w:rPr>
        <w:t>EMBEDDED C</w:t>
      </w:r>
    </w:p>
    <w:p w:rsidR="00C5349D" w:rsidRPr="00595106" w:rsidRDefault="00C5349D" w:rsidP="00595106">
      <w:pPr>
        <w:tabs>
          <w:tab w:val="left" w:pos="6005"/>
        </w:tabs>
        <w:rPr>
          <w:rFonts w:ascii="Times New Roman" w:hAnsi="Times New Roman" w:cs="Times New Roman"/>
          <w:b/>
          <w:sz w:val="28"/>
          <w:szCs w:val="28"/>
        </w:rPr>
      </w:pPr>
      <w:r w:rsidRPr="00595106">
        <w:rPr>
          <w:rFonts w:ascii="Times New Roman" w:hAnsi="Times New Roman" w:cs="Times New Roman"/>
          <w:b/>
          <w:sz w:val="28"/>
          <w:szCs w:val="28"/>
        </w:rPr>
        <w:t>HARDWARE:</w:t>
      </w:r>
    </w:p>
    <w:p w:rsidR="00C5349D"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RF ID READER</w:t>
      </w:r>
    </w:p>
    <w:p w:rsidR="003161AF"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IR RECEIVER</w:t>
      </w:r>
    </w:p>
    <w:p w:rsidR="003161AF"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MOTOR</w:t>
      </w:r>
    </w:p>
    <w:p w:rsidR="003161AF"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MOTOR   DRIVER</w:t>
      </w:r>
    </w:p>
    <w:p w:rsidR="003161AF"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LCD</w:t>
      </w:r>
    </w:p>
    <w:p w:rsidR="003161AF"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BUZZER</w:t>
      </w:r>
    </w:p>
    <w:p w:rsidR="003161AF" w:rsidRPr="00F63FB8" w:rsidRDefault="003161AF" w:rsidP="003161AF">
      <w:pPr>
        <w:pStyle w:val="ListParagraph"/>
        <w:numPr>
          <w:ilvl w:val="0"/>
          <w:numId w:val="3"/>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KEYPAD</w:t>
      </w:r>
    </w:p>
    <w:p w:rsidR="00C92FF5" w:rsidRPr="00595106" w:rsidRDefault="00C92FF5" w:rsidP="00595106">
      <w:pPr>
        <w:tabs>
          <w:tab w:val="left" w:pos="6005"/>
        </w:tabs>
        <w:rPr>
          <w:rFonts w:ascii="Times New Roman" w:hAnsi="Times New Roman" w:cs="Times New Roman"/>
          <w:b/>
          <w:sz w:val="28"/>
          <w:szCs w:val="28"/>
        </w:rPr>
      </w:pPr>
      <w:r w:rsidRPr="00595106">
        <w:rPr>
          <w:rFonts w:ascii="Times New Roman" w:hAnsi="Times New Roman" w:cs="Times New Roman"/>
          <w:b/>
          <w:sz w:val="28"/>
          <w:szCs w:val="28"/>
        </w:rPr>
        <w:t>ADVANTAGES:</w:t>
      </w:r>
    </w:p>
    <w:p w:rsidR="00C92FF5" w:rsidRPr="00F63FB8" w:rsidRDefault="00C92FF5" w:rsidP="00C92FF5">
      <w:pPr>
        <w:pStyle w:val="ListParagraph"/>
        <w:tabs>
          <w:tab w:val="left" w:pos="6005"/>
        </w:tabs>
        <w:ind w:left="810"/>
        <w:rPr>
          <w:rFonts w:ascii="Times New Roman" w:hAnsi="Times New Roman" w:cs="Times New Roman"/>
          <w:sz w:val="24"/>
          <w:szCs w:val="24"/>
        </w:rPr>
      </w:pPr>
    </w:p>
    <w:p w:rsidR="003161AF" w:rsidRPr="00F63FB8" w:rsidRDefault="003161AF" w:rsidP="003161AF">
      <w:pPr>
        <w:pStyle w:val="ListParagraph"/>
        <w:numPr>
          <w:ilvl w:val="0"/>
          <w:numId w:val="4"/>
        </w:numPr>
        <w:tabs>
          <w:tab w:val="left" w:pos="6005"/>
        </w:tabs>
        <w:rPr>
          <w:rFonts w:ascii="Times New Roman" w:hAnsi="Times New Roman" w:cs="Times New Roman"/>
        </w:rPr>
      </w:pPr>
      <w:r w:rsidRPr="00F63FB8">
        <w:rPr>
          <w:rFonts w:ascii="Times New Roman" w:hAnsi="Times New Roman" w:cs="Times New Roman"/>
        </w:rPr>
        <w:t>MAN POWER IS LESS</w:t>
      </w:r>
    </w:p>
    <w:p w:rsidR="003161AF" w:rsidRPr="00F63FB8" w:rsidRDefault="003161AF" w:rsidP="003161AF">
      <w:pPr>
        <w:pStyle w:val="ListParagraph"/>
        <w:numPr>
          <w:ilvl w:val="0"/>
          <w:numId w:val="4"/>
        </w:numPr>
        <w:tabs>
          <w:tab w:val="left" w:pos="6005"/>
        </w:tabs>
        <w:rPr>
          <w:rFonts w:ascii="Times New Roman" w:hAnsi="Times New Roman" w:cs="Times New Roman"/>
        </w:rPr>
      </w:pPr>
      <w:r w:rsidRPr="00F63FB8">
        <w:rPr>
          <w:rFonts w:ascii="Times New Roman" w:hAnsi="Times New Roman" w:cs="Times New Roman"/>
        </w:rPr>
        <w:t xml:space="preserve">EASY TO MAINTAIN </w:t>
      </w:r>
    </w:p>
    <w:p w:rsidR="003161AF" w:rsidRPr="00F63FB8" w:rsidRDefault="003161AF" w:rsidP="003161AF">
      <w:pPr>
        <w:pStyle w:val="ListParagraph"/>
        <w:numPr>
          <w:ilvl w:val="0"/>
          <w:numId w:val="4"/>
        </w:numPr>
        <w:tabs>
          <w:tab w:val="left" w:pos="6005"/>
        </w:tabs>
        <w:rPr>
          <w:rFonts w:ascii="Times New Roman" w:hAnsi="Times New Roman" w:cs="Times New Roman"/>
        </w:rPr>
      </w:pPr>
      <w:r w:rsidRPr="00F63FB8">
        <w:rPr>
          <w:rFonts w:ascii="Times New Roman" w:hAnsi="Times New Roman" w:cs="Times New Roman"/>
        </w:rPr>
        <w:t>LOW COST</w:t>
      </w:r>
    </w:p>
    <w:p w:rsidR="003161AF" w:rsidRPr="00F63FB8" w:rsidRDefault="003161AF" w:rsidP="003161AF">
      <w:pPr>
        <w:pStyle w:val="ListParagraph"/>
        <w:numPr>
          <w:ilvl w:val="0"/>
          <w:numId w:val="4"/>
        </w:numPr>
        <w:tabs>
          <w:tab w:val="left" w:pos="6005"/>
        </w:tabs>
        <w:rPr>
          <w:rFonts w:ascii="Times New Roman" w:hAnsi="Times New Roman" w:cs="Times New Roman"/>
        </w:rPr>
      </w:pPr>
      <w:r w:rsidRPr="00F63FB8">
        <w:rPr>
          <w:rFonts w:ascii="Times New Roman" w:hAnsi="Times New Roman" w:cs="Times New Roman"/>
        </w:rPr>
        <w:t>RELIABLE CKT</w:t>
      </w:r>
    </w:p>
    <w:p w:rsidR="00C92FF5" w:rsidRPr="00595106" w:rsidRDefault="00C92FF5" w:rsidP="00595106">
      <w:pPr>
        <w:tabs>
          <w:tab w:val="left" w:pos="6005"/>
        </w:tabs>
        <w:rPr>
          <w:rFonts w:ascii="Times New Roman" w:hAnsi="Times New Roman" w:cs="Times New Roman"/>
          <w:b/>
          <w:sz w:val="28"/>
          <w:szCs w:val="28"/>
        </w:rPr>
      </w:pPr>
      <w:r w:rsidRPr="00595106">
        <w:rPr>
          <w:rFonts w:ascii="Times New Roman" w:hAnsi="Times New Roman" w:cs="Times New Roman"/>
          <w:b/>
          <w:sz w:val="28"/>
          <w:szCs w:val="28"/>
        </w:rPr>
        <w:t>APPLICATIONS:</w:t>
      </w:r>
    </w:p>
    <w:p w:rsidR="003161AF" w:rsidRPr="00F63FB8" w:rsidRDefault="003161AF" w:rsidP="003161AF">
      <w:pPr>
        <w:pStyle w:val="ListParagraph"/>
        <w:numPr>
          <w:ilvl w:val="0"/>
          <w:numId w:val="5"/>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HIGHWAYS</w:t>
      </w:r>
    </w:p>
    <w:p w:rsidR="003161AF" w:rsidRPr="00F63FB8" w:rsidRDefault="003161AF" w:rsidP="003161AF">
      <w:pPr>
        <w:pStyle w:val="ListParagraph"/>
        <w:numPr>
          <w:ilvl w:val="0"/>
          <w:numId w:val="5"/>
        </w:numPr>
        <w:tabs>
          <w:tab w:val="left" w:pos="6005"/>
        </w:tabs>
        <w:rPr>
          <w:rFonts w:ascii="Times New Roman" w:hAnsi="Times New Roman" w:cs="Times New Roman"/>
          <w:sz w:val="24"/>
          <w:szCs w:val="24"/>
        </w:rPr>
      </w:pPr>
      <w:r w:rsidRPr="00F63FB8">
        <w:rPr>
          <w:rFonts w:ascii="Times New Roman" w:hAnsi="Times New Roman" w:cs="Times New Roman"/>
          <w:sz w:val="24"/>
          <w:szCs w:val="24"/>
        </w:rPr>
        <w:t>TOLL GATE SYSTEMS</w:t>
      </w:r>
    </w:p>
    <w:sectPr w:rsidR="003161AF" w:rsidRPr="00F63FB8" w:rsidSect="0059510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BA1" w:rsidRDefault="00006BA1" w:rsidP="00C92FF5">
      <w:pPr>
        <w:spacing w:after="0" w:line="240" w:lineRule="auto"/>
      </w:pPr>
      <w:r>
        <w:separator/>
      </w:r>
    </w:p>
  </w:endnote>
  <w:endnote w:type="continuationSeparator" w:id="1">
    <w:p w:rsidR="00006BA1" w:rsidRDefault="00006BA1" w:rsidP="00C92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06" w:rsidRDefault="00595106" w:rsidP="00595106">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595106" w:rsidRDefault="00595106" w:rsidP="00595106">
    <w:pPr>
      <w:pStyle w:val="Footer"/>
      <w:jc w:val="center"/>
      <w:rPr>
        <w:b/>
        <w:sz w:val="36"/>
        <w:szCs w:val="36"/>
      </w:rPr>
    </w:pPr>
    <w:r>
      <w:rPr>
        <w:b/>
        <w:sz w:val="20"/>
        <w:szCs w:val="20"/>
      </w:rPr>
      <w:t>Email: takeoffstudentprojects@gmail.com | www.takeoffprojects.com</w:t>
    </w:r>
  </w:p>
  <w:p w:rsidR="00595106" w:rsidRPr="005B62F5" w:rsidRDefault="00595106" w:rsidP="00595106">
    <w:pPr>
      <w:tabs>
        <w:tab w:val="right" w:pos="9360"/>
      </w:tabs>
      <w:rPr>
        <w:rFonts w:ascii="Times New Roman" w:hAnsi="Times New Roman" w:cs="Times New Roman"/>
        <w:i/>
        <w:color w:val="FF0000"/>
        <w:sz w:val="36"/>
        <w:szCs w:val="36"/>
      </w:rPr>
    </w:pPr>
  </w:p>
  <w:p w:rsidR="00C92FF5" w:rsidRPr="00595106" w:rsidRDefault="00C92FF5" w:rsidP="005951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BA1" w:rsidRDefault="00006BA1" w:rsidP="00C92FF5">
      <w:pPr>
        <w:spacing w:after="0" w:line="240" w:lineRule="auto"/>
      </w:pPr>
      <w:r>
        <w:separator/>
      </w:r>
    </w:p>
  </w:footnote>
  <w:footnote w:type="continuationSeparator" w:id="1">
    <w:p w:rsidR="00006BA1" w:rsidRDefault="00006BA1" w:rsidP="00C92F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F5" w:rsidRDefault="000D217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87422"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F5" w:rsidRDefault="00C92FF5">
    <w:pPr>
      <w:pStyle w:val="Header"/>
    </w:pPr>
    <w:r w:rsidRPr="00C92FF5">
      <w:rPr>
        <w:noProof/>
      </w:rPr>
      <w:drawing>
        <wp:anchor distT="0" distB="0" distL="114300" distR="114300" simplePos="0" relativeHeight="251666432" behindDoc="0" locked="0" layoutInCell="1" allowOverlap="1">
          <wp:simplePos x="0" y="0"/>
          <wp:positionH relativeFrom="margin">
            <wp:posOffset>4960327</wp:posOffset>
          </wp:positionH>
          <wp:positionV relativeFrom="margin">
            <wp:posOffset>-518746</wp:posOffset>
          </wp:positionV>
          <wp:extent cx="1482530" cy="518746"/>
          <wp:effectExtent l="19050" t="0" r="1905" b="0"/>
          <wp:wrapSquare wrapText="bothSides"/>
          <wp:docPr id="2" name="Picture 0" descr="takeoff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keoff Logo.tif"/>
                  <pic:cNvPicPr/>
                </pic:nvPicPr>
                <pic:blipFill>
                  <a:blip r:embed="rId1" cstate="print"/>
                  <a:stretch>
                    <a:fillRect/>
                  </a:stretch>
                </pic:blipFill>
                <pic:spPr>
                  <a:xfrm>
                    <a:off x="0" y="0"/>
                    <a:ext cx="1483995" cy="518160"/>
                  </a:xfrm>
                  <a:prstGeom prst="rect">
                    <a:avLst/>
                  </a:prstGeom>
                </pic:spPr>
              </pic:pic>
            </a:graphicData>
          </a:graphic>
        </wp:anchor>
      </w:drawing>
    </w:r>
    <w:r w:rsidR="000D217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87423" o:spid="_x0000_s307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FF5" w:rsidRDefault="000D217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87421"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8677B"/>
    <w:multiLevelType w:val="hybridMultilevel"/>
    <w:tmpl w:val="6A7A505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2F761B1"/>
    <w:multiLevelType w:val="hybridMultilevel"/>
    <w:tmpl w:val="4042866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54D113ED"/>
    <w:multiLevelType w:val="hybridMultilevel"/>
    <w:tmpl w:val="577CA4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5BA50D1F"/>
    <w:multiLevelType w:val="hybridMultilevel"/>
    <w:tmpl w:val="02C23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836AC6"/>
    <w:multiLevelType w:val="hybridMultilevel"/>
    <w:tmpl w:val="DAA2F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rsids>
    <w:rsidRoot w:val="00441593"/>
    <w:rsid w:val="00006BA1"/>
    <w:rsid w:val="000D2172"/>
    <w:rsid w:val="002D3DF4"/>
    <w:rsid w:val="003161AF"/>
    <w:rsid w:val="003E18BA"/>
    <w:rsid w:val="00417D3F"/>
    <w:rsid w:val="00441593"/>
    <w:rsid w:val="004A1AE6"/>
    <w:rsid w:val="004E230D"/>
    <w:rsid w:val="00595106"/>
    <w:rsid w:val="005A5244"/>
    <w:rsid w:val="006100D4"/>
    <w:rsid w:val="00771DCA"/>
    <w:rsid w:val="009E5985"/>
    <w:rsid w:val="00B97D80"/>
    <w:rsid w:val="00C46332"/>
    <w:rsid w:val="00C5349D"/>
    <w:rsid w:val="00C92FF5"/>
    <w:rsid w:val="00E93C79"/>
    <w:rsid w:val="00F63F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8" type="connector" idref="#_x0000_s1036"/>
        <o:r id="V:Rule9" type="connector" idref="#_x0000_s1034"/>
        <o:r id="V:Rule10" type="connector" idref="#_x0000_s1039"/>
        <o:r id="V:Rule11" type="connector" idref="#_x0000_s1038"/>
        <o:r id="V:Rule12" type="connector" idref="#_x0000_s1041"/>
        <o:r id="V:Rule13" type="connector" idref="#_x0000_s1037"/>
        <o:r id="V:Rule1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593"/>
    <w:pPr>
      <w:ind w:left="720"/>
      <w:contextualSpacing/>
    </w:pPr>
  </w:style>
  <w:style w:type="paragraph" w:styleId="Header">
    <w:name w:val="header"/>
    <w:basedOn w:val="Normal"/>
    <w:link w:val="HeaderChar"/>
    <w:uiPriority w:val="99"/>
    <w:semiHidden/>
    <w:unhideWhenUsed/>
    <w:rsid w:val="00C92F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2FF5"/>
  </w:style>
  <w:style w:type="paragraph" w:styleId="Footer">
    <w:name w:val="footer"/>
    <w:basedOn w:val="Normal"/>
    <w:link w:val="FooterChar"/>
    <w:uiPriority w:val="99"/>
    <w:semiHidden/>
    <w:unhideWhenUsed/>
    <w:rsid w:val="00C92F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2F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6</cp:revision>
  <dcterms:created xsi:type="dcterms:W3CDTF">2013-10-20T11:57:00Z</dcterms:created>
  <dcterms:modified xsi:type="dcterms:W3CDTF">2014-08-06T10:44:00Z</dcterms:modified>
</cp:coreProperties>
</file>