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D3" w:rsidRPr="009D2D9F" w:rsidRDefault="00150E06" w:rsidP="009D2D9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D9F">
        <w:rPr>
          <w:rFonts w:ascii="Times New Roman" w:eastAsia="Times New Roman" w:hAnsi="Times New Roman" w:cs="Times New Roman"/>
          <w:b/>
          <w:sz w:val="32"/>
          <w:szCs w:val="32"/>
        </w:rPr>
        <w:t>RFID B</w:t>
      </w:r>
      <w:r w:rsidR="00643555" w:rsidRPr="009D2D9F">
        <w:rPr>
          <w:rFonts w:ascii="Times New Roman" w:eastAsia="Times New Roman" w:hAnsi="Times New Roman" w:cs="Times New Roman"/>
          <w:b/>
          <w:sz w:val="32"/>
          <w:szCs w:val="32"/>
        </w:rPr>
        <w:t>ASED SECURITY SYSTEM USING MICRO</w:t>
      </w:r>
      <w:r w:rsidRPr="009D2D9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643555" w:rsidRPr="009D2D9F">
        <w:rPr>
          <w:rFonts w:ascii="Times New Roman" w:eastAsia="Times New Roman" w:hAnsi="Times New Roman" w:cs="Times New Roman"/>
          <w:b/>
          <w:sz w:val="32"/>
          <w:szCs w:val="32"/>
        </w:rPr>
        <w:t>C</w:t>
      </w:r>
      <w:r w:rsidRPr="009D2D9F">
        <w:rPr>
          <w:rFonts w:ascii="Times New Roman" w:eastAsia="Times New Roman" w:hAnsi="Times New Roman" w:cs="Times New Roman"/>
          <w:b/>
          <w:sz w:val="32"/>
          <w:szCs w:val="32"/>
        </w:rPr>
        <w:t>ONTROLLER</w:t>
      </w:r>
    </w:p>
    <w:p w:rsidR="006C44BF" w:rsidRPr="009D2D9F" w:rsidRDefault="006C44BF" w:rsidP="006C44BF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D2D9F">
        <w:rPr>
          <w:rFonts w:ascii="Times New Roman" w:eastAsia="Times New Roman" w:hAnsi="Times New Roman" w:cs="Times New Roman"/>
          <w:b/>
          <w:sz w:val="28"/>
          <w:szCs w:val="28"/>
        </w:rPr>
        <w:t>ABSTRACT:</w:t>
      </w:r>
    </w:p>
    <w:p w:rsidR="006C44BF" w:rsidRPr="006C44BF" w:rsidRDefault="006C44BF" w:rsidP="006C4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6C44B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This is a very useful application of</w:t>
      </w:r>
      <w:r w:rsidRPr="006C44BF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hyperlink r:id="rId7" w:history="1">
        <w:r w:rsidRPr="006C44BF">
          <w:rPr>
            <w:rStyle w:val="Hyperlink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RFID</w:t>
        </w:r>
      </w:hyperlink>
      <w:r w:rsidRPr="006C44BF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6C44B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(Radio-frequency identification</w:t>
      </w:r>
      <w:r w:rsidRPr="006C44BF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  <w:r w:rsidRPr="006C44BF">
        <w:rPr>
          <w:rStyle w:val="apple-converted-space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6C44B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and is very commonly used in institutes, offices, homes and so on.</w:t>
      </w:r>
      <w:r w:rsidRPr="006C44BF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6C44B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An RFID system consists of a reader device and a transponder. A transponder or tag has a unique serial number which is identified by the reader. Here RFID has been interfaced with micro controller to provide secured access. The relevant messages are also displayed on a 16x2</w:t>
      </w:r>
      <w:r w:rsidRPr="006C44BF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hyperlink r:id="rId8" w:history="1">
        <w:r w:rsidRPr="006C44BF">
          <w:rPr>
            <w:rStyle w:val="Hyperlink"/>
            <w:rFonts w:ascii="Times New Roman" w:hAnsi="Times New Roman" w:cs="Times New Roman"/>
            <w:color w:val="auto"/>
            <w:sz w:val="24"/>
            <w:szCs w:val="24"/>
            <w:bdr w:val="none" w:sz="0" w:space="0" w:color="auto" w:frame="1"/>
          </w:rPr>
          <w:t>LCD</w:t>
        </w:r>
      </w:hyperlink>
      <w:r w:rsidRPr="006C44B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6C44BF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:rsidR="006C44BF" w:rsidRP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An</w:t>
      </w:r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9" w:history="1">
        <w:r w:rsidRPr="006C44B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RFID</w:t>
        </w:r>
      </w:hyperlink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module basically consists of two parts, namely, a tag and a reader. A typical RFID system consists of an antenna, a transceiver and a transponder (RF tag). The radio frequency is read by the transceiver and the information is transferred to a device for further processing. The information (the unique serial number) to be transmitted is stored in the RF tag or transponder.</w:t>
      </w:r>
    </w:p>
    <w:p w:rsidR="006C44BF" w:rsidRP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The transponder contains a chip and an antenna mounted on a substrate. The chip transmits the relevant information through antenna. The antenna also receives the electromagnetic waves sent by the RFID reader.</w:t>
      </w:r>
    </w:p>
    <w:p w:rsidR="006C44BF" w:rsidRP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Different RFID tags work on different frequencies. Here low frequency, 125 kHz, RFID tags have been used. These tags work within a range of 10 cm. When an RFID tag comes in this range, the reader detects it and sends a unique code of the tag serially. This serial code, consisting of 12 bytes, is received by the microcontroller.</w:t>
      </w:r>
    </w:p>
    <w:p w:rsidR="006C44BF" w:rsidRP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6C44BF" w:rsidRP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6C44BF" w:rsidRDefault="006C44BF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A serial level converter is required for</w:t>
      </w:r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0" w:history="1">
        <w:r w:rsidRPr="006C44B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AT89C51</w:t>
        </w:r>
      </w:hyperlink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to receive these serial signals. IC</w:t>
      </w:r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1" w:history="1">
        <w:r w:rsidRPr="006C44B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MAX232</w:t>
        </w:r>
      </w:hyperlink>
      <w:r w:rsidRPr="006C44B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C44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has been used for this purpose to interface the RFID reader with microcontroller</w:t>
      </w: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857B0" w:rsidRPr="00CB0B52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CB0B5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BLOCK DIAGRAM:</w:t>
      </w:r>
    </w:p>
    <w:p w:rsidR="003857B0" w:rsidRDefault="007F6537" w:rsidP="003857B0">
      <w:pPr>
        <w:tabs>
          <w:tab w:val="left" w:pos="178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noProof/>
          <w:sz w:val="24"/>
          <w:szCs w:val="24"/>
        </w:rPr>
        <w:pict>
          <v:roundrect id="_x0000_s1026" style="position:absolute;left:0;text-align:left;margin-left:85.5pt;margin-top:18.8pt;width:112.75pt;height:338.25pt;z-index:251648000" arcsize="10923f" strokeweight="1pt">
            <v:stroke dashstyle="dash"/>
            <v:shadow color="#868686"/>
            <v:textbox style="mso-next-textbox:#_x0000_s1026">
              <w:txbxContent>
                <w:p w:rsidR="003857B0" w:rsidRDefault="003857B0" w:rsidP="003857B0">
                  <w:pPr>
                    <w:jc w:val="center"/>
                  </w:pPr>
                </w:p>
                <w:p w:rsidR="003857B0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3857B0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3857B0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3857B0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MICRO</w:t>
                  </w:r>
                </w:p>
                <w:p w:rsidR="003857B0" w:rsidRPr="00C27A29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CONTROLLER</w:t>
                  </w:r>
                </w:p>
                <w:p w:rsidR="003857B0" w:rsidRPr="001065FC" w:rsidRDefault="003857B0" w:rsidP="003857B0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</w:p>
    <w:p w:rsidR="003857B0" w:rsidRDefault="007F6537" w:rsidP="003857B0">
      <w:pPr>
        <w:tabs>
          <w:tab w:val="left" w:pos="178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noProof/>
          <w:sz w:val="24"/>
          <w:szCs w:val="24"/>
        </w:rPr>
        <w:pict>
          <v:roundrect id="_x0000_s1027" style="position:absolute;left:0;text-align:left;margin-left:275.4pt;margin-top:4.6pt;width:76pt;height:72.35pt;z-index:251649024" arcsize="10923f" strokeweight="1pt">
            <v:stroke dashstyle="dash"/>
            <v:shadow color="#868686"/>
            <v:textbox style="mso-next-textbox:#_x0000_s1027">
              <w:txbxContent>
                <w:p w:rsidR="003857B0" w:rsidRDefault="003857B0" w:rsidP="003857B0">
                  <w:pPr>
                    <w:jc w:val="center"/>
                  </w:pPr>
                </w:p>
                <w:p w:rsidR="003857B0" w:rsidRPr="00C27A29" w:rsidRDefault="003857B0" w:rsidP="003857B0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LCD DISPLAY</w:t>
                  </w:r>
                </w:p>
                <w:p w:rsidR="003857B0" w:rsidRPr="001065FC" w:rsidRDefault="003857B0" w:rsidP="003857B0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</w:p>
    <w:p w:rsidR="003857B0" w:rsidRDefault="007F6537" w:rsidP="003857B0">
      <w:pPr>
        <w:tabs>
          <w:tab w:val="left" w:pos="178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7F6537"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199.1pt;margin-top:6.15pt;width:76.3pt;height:0;z-index:251650048" o:connectortype="straight">
            <v:stroke endarrow="block"/>
          </v:shape>
        </w:pict>
      </w:r>
    </w:p>
    <w:p w:rsidR="003857B0" w:rsidRPr="005A13FD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5A13FD" w:rsidRDefault="007F6537" w:rsidP="003857B0">
      <w:pPr>
        <w:rPr>
          <w:rFonts w:ascii="Times New Roman" w:hAnsi="Times New Roman"/>
          <w:sz w:val="24"/>
          <w:szCs w:val="24"/>
        </w:rPr>
      </w:pPr>
      <w:r w:rsidRPr="007F6537">
        <w:rPr>
          <w:rFonts w:ascii="Times New Roman" w:hAnsi="Times New Roman"/>
          <w:b/>
          <w:caps/>
          <w:noProof/>
          <w:sz w:val="24"/>
          <w:szCs w:val="24"/>
        </w:rPr>
        <w:pict>
          <v:roundrect id="_x0000_s1047" style="position:absolute;margin-left:429.65pt;margin-top:3.6pt;width:76pt;height:82.55pt;z-index:251664384" arcsize="10923f" strokeweight="1pt">
            <v:stroke dashstyle="dash"/>
            <v:shadow color="#868686"/>
            <v:textbox style="mso-next-textbox:#_x0000_s1047">
              <w:txbxContent>
                <w:p w:rsidR="003857B0" w:rsidRDefault="003857B0" w:rsidP="003857B0">
                  <w:pPr>
                    <w:jc w:val="center"/>
                  </w:pPr>
                </w:p>
                <w:p w:rsidR="003857B0" w:rsidRPr="00C27A29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RFID READER</w:t>
                  </w:r>
                </w:p>
                <w:p w:rsidR="003857B0" w:rsidRPr="001065FC" w:rsidRDefault="003857B0" w:rsidP="003857B0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  <w:r w:rsidRPr="007F6537">
        <w:rPr>
          <w:rFonts w:ascii="Times New Roman" w:hAnsi="Times New Roman"/>
          <w:b/>
          <w:caps/>
          <w:noProof/>
          <w:sz w:val="24"/>
          <w:szCs w:val="24"/>
        </w:rPr>
        <w:pict>
          <v:roundrect id="_x0000_s1043" style="position:absolute;margin-left:275.4pt;margin-top:13.75pt;width:76pt;height:55.9pt;z-index:251662336" arcsize="10923f" strokeweight="1pt">
            <v:stroke dashstyle="dash"/>
            <v:shadow color="#868686"/>
            <v:textbox style="mso-next-textbox:#_x0000_s1043">
              <w:txbxContent>
                <w:p w:rsidR="003857B0" w:rsidRDefault="003857B0" w:rsidP="003857B0">
                  <w:pPr>
                    <w:jc w:val="center"/>
                  </w:pPr>
                </w:p>
                <w:p w:rsidR="003857B0" w:rsidRPr="00C27A29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MAX 232</w:t>
                  </w:r>
                </w:p>
                <w:p w:rsidR="003857B0" w:rsidRPr="001065FC" w:rsidRDefault="003857B0" w:rsidP="003857B0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roundrect>
        </w:pict>
      </w:r>
    </w:p>
    <w:p w:rsidR="003857B0" w:rsidRPr="005A13FD" w:rsidRDefault="007F6537" w:rsidP="003857B0">
      <w:pPr>
        <w:rPr>
          <w:rFonts w:ascii="Times New Roman" w:hAnsi="Times New Roman"/>
          <w:sz w:val="24"/>
          <w:szCs w:val="24"/>
        </w:rPr>
      </w:pPr>
      <w:r w:rsidRPr="007F6537">
        <w:rPr>
          <w:rFonts w:ascii="Times New Roman" w:hAnsi="Times New Roman"/>
          <w:b/>
          <w:caps/>
          <w:noProof/>
          <w:sz w:val="24"/>
          <w:szCs w:val="24"/>
        </w:rPr>
        <w:pict>
          <v:shape id="_x0000_s1048" type="#_x0000_t32" style="position:absolute;margin-left:351.4pt;margin-top:15.3pt;width:78.25pt;height:0;flip:x;z-index:251665408" o:connectortype="straight">
            <v:stroke endarrow="block"/>
          </v:shape>
        </w:pict>
      </w:r>
      <w:r w:rsidRPr="007F6537">
        <w:rPr>
          <w:rFonts w:ascii="Times New Roman" w:hAnsi="Times New Roman"/>
          <w:b/>
          <w:caps/>
          <w:noProof/>
          <w:sz w:val="24"/>
          <w:szCs w:val="24"/>
        </w:rPr>
        <w:pict>
          <v:shape id="_x0000_s1044" type="#_x0000_t32" style="position:absolute;margin-left:198.25pt;margin-top:15.3pt;width:76.3pt;height:0;flip:x;z-index:251663360" o:connectortype="straight">
            <v:stroke endarrow="block"/>
          </v:shape>
        </w:pict>
      </w:r>
    </w:p>
    <w:p w:rsidR="003857B0" w:rsidRPr="005A13FD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5A13FD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5A13FD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5A13FD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Default="003857B0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857B0" w:rsidRDefault="003857B0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857B0" w:rsidRDefault="003857B0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857B0" w:rsidRDefault="003857B0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5A13FD">
        <w:rPr>
          <w:rFonts w:ascii="Times New Roman" w:hAnsi="Times New Roman"/>
          <w:b/>
          <w:caps/>
          <w:sz w:val="24"/>
          <w:szCs w:val="24"/>
        </w:rPr>
        <w:t>Power supply:</w:t>
      </w:r>
    </w:p>
    <w:p w:rsidR="003857B0" w:rsidRPr="005A13FD" w:rsidRDefault="007F6537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>
          <v:roundrect id="_x0000_s1028" style="position:absolute;left:0;text-align:left;margin-left:4.6pt;margin-top:22.6pt;width:407.9pt;height:105.65pt;z-index:251653120" arcsize="10923f" strokeweight="1pt">
            <v:stroke dashstyle="dash"/>
            <v:shadow color="#868686"/>
          </v:roundrect>
        </w:pict>
      </w:r>
    </w:p>
    <w:p w:rsidR="003857B0" w:rsidRDefault="007F6537" w:rsidP="00385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F6537">
        <w:rPr>
          <w:rFonts w:ascii="Times New Roman" w:hAnsi="Times New Roman"/>
          <w:b/>
          <w:noProof/>
          <w:sz w:val="24"/>
          <w:szCs w:val="24"/>
        </w:rPr>
        <w:pict>
          <v:roundrect id="_x0000_s1034" style="position:absolute;left:0;text-align:left;margin-left:102.35pt;margin-top:21.3pt;width:88.15pt;height:60.15pt;z-index:251659264" arcsize="10923f" strokeweight="1pt">
            <v:stroke dashstyle="dash"/>
            <v:shadow color="#868686"/>
            <v:textbox>
              <w:txbxContent>
                <w:p w:rsidR="003857B0" w:rsidRPr="00550FC8" w:rsidRDefault="00CD4442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rectifier</w:t>
                  </w:r>
                </w:p>
              </w:txbxContent>
            </v:textbox>
          </v:roundrect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roundrect id="_x0000_s1033" style="position:absolute;left:0;text-align:left;margin-left:209.6pt;margin-top:26.65pt;width:70.9pt;height:54.8pt;z-index:251658240" arcsize="10923f" strokeweight="1pt">
            <v:stroke dashstyle="dash"/>
            <v:shadow color="#868686"/>
            <v:textbox>
              <w:txbxContent>
                <w:p w:rsidR="003857B0" w:rsidRPr="00550FC8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shape id="_x0000_s1032" type="#_x0000_t32" style="position:absolute;left:0;text-align:left;margin-left:78.7pt;margin-top:50.3pt;width:23.65pt;height:0;z-index:251657216" o:connectortype="straight">
            <v:stroke endarrow="block"/>
          </v:shape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roundrect id="_x0000_s1035" style="position:absolute;left:0;text-align:left;margin-left:16.4pt;margin-top:18.05pt;width:62.3pt;height:63.4pt;z-index:251660288" arcsize="10923f" strokeweight="1pt">
            <v:stroke dashstyle="dash"/>
            <v:shadow color="#868686"/>
            <v:textbox>
              <w:txbxContent>
                <w:p w:rsidR="003857B0" w:rsidRPr="00550FC8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Step Down T/F</w:t>
                  </w:r>
                </w:p>
              </w:txbxContent>
            </v:textbox>
          </v:roundrect>
        </w:pict>
      </w:r>
    </w:p>
    <w:p w:rsidR="003857B0" w:rsidRPr="00CE15B2" w:rsidRDefault="007F6537" w:rsidP="003857B0">
      <w:pPr>
        <w:rPr>
          <w:rFonts w:ascii="Times New Roman" w:hAnsi="Times New Roman"/>
          <w:sz w:val="24"/>
          <w:szCs w:val="24"/>
        </w:rPr>
      </w:pPr>
      <w:r w:rsidRPr="007F6537">
        <w:rPr>
          <w:rFonts w:ascii="Times New Roman" w:hAnsi="Times New Roman"/>
          <w:b/>
          <w:noProof/>
          <w:sz w:val="24"/>
          <w:szCs w:val="24"/>
        </w:rPr>
        <w:pict>
          <v:shape id="_x0000_s1031" type="#_x0000_t32" style="position:absolute;margin-left:190.5pt;margin-top:23.6pt;width:20.45pt;height:0;z-index:251656192" o:connectortype="straight">
            <v:stroke endarrow="block"/>
          </v:shape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shape id="_x0000_s1030" type="#_x0000_t32" style="position:absolute;margin-left:286.1pt;margin-top:23.6pt;width:24.7pt;height:0;z-index:251655168" o:connectortype="straight">
            <v:stroke endarrow="block"/>
          </v:shape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roundrect id="_x0000_s1029" style="position:absolute;margin-left:304.85pt;margin-top:2.4pt;width:101.65pt;height:48.35pt;z-index:251654144" arcsize="10923f" strokeweight="1pt">
            <v:stroke dashstyle="dash"/>
            <v:shadow color="#868686"/>
            <v:textbox>
              <w:txbxContent>
                <w:p w:rsidR="003857B0" w:rsidRPr="00F91183" w:rsidRDefault="003857B0" w:rsidP="003857B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91183">
                    <w:rPr>
                      <w:rFonts w:ascii="Times New Roman" w:hAnsi="Times New Roman"/>
                      <w:b/>
                      <w:caps/>
                    </w:rPr>
                    <w:t>Voltage Regulator</w:t>
                  </w:r>
                </w:p>
                <w:p w:rsidR="003857B0" w:rsidRDefault="003857B0" w:rsidP="003857B0"/>
              </w:txbxContent>
            </v:textbox>
          </v:roundrect>
        </w:pict>
      </w:r>
      <w:r w:rsidRPr="007F6537">
        <w:rPr>
          <w:rFonts w:ascii="Times New Roman" w:hAnsi="Times New Roman"/>
          <w:b/>
          <w:noProof/>
          <w:sz w:val="24"/>
          <w:szCs w:val="24"/>
        </w:rPr>
        <w:pict>
          <v:shape id="_x0000_s1036" type="#_x0000_t32" style="position:absolute;margin-left:406.5pt;margin-top:19.55pt;width:50.5pt;height:.05pt;z-index:251661312" o:connectortype="straight">
            <v:stroke endarrow="block"/>
          </v:shape>
        </w:pict>
      </w:r>
    </w:p>
    <w:p w:rsidR="003857B0" w:rsidRPr="00CE15B2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CE15B2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Pr="00CE15B2" w:rsidRDefault="003857B0" w:rsidP="003857B0">
      <w:pPr>
        <w:rPr>
          <w:rFonts w:ascii="Times New Roman" w:hAnsi="Times New Roman"/>
          <w:sz w:val="24"/>
          <w:szCs w:val="24"/>
        </w:rPr>
      </w:pPr>
    </w:p>
    <w:p w:rsidR="003857B0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Pr="00CB0B52" w:rsidRDefault="003857B0" w:rsidP="003857B0">
      <w:pPr>
        <w:spacing w:line="360" w:lineRule="auto"/>
        <w:jc w:val="both"/>
        <w:rPr>
          <w:rStyle w:val="a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B0B52">
        <w:rPr>
          <w:rStyle w:val="a"/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SOFTWARE TOOLS:</w:t>
      </w:r>
    </w:p>
    <w:p w:rsidR="003857B0" w:rsidRPr="008D28E3" w:rsidRDefault="003857B0" w:rsidP="003857B0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D28E3"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KEIL</w:t>
      </w:r>
      <w:r w:rsidR="001E0570"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Software</w:t>
      </w:r>
    </w:p>
    <w:p w:rsidR="003857B0" w:rsidRPr="008D28E3" w:rsidRDefault="003857B0" w:rsidP="003857B0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D28E3"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AVR STUDIO</w:t>
      </w:r>
    </w:p>
    <w:p w:rsidR="003857B0" w:rsidRPr="001E0570" w:rsidRDefault="003857B0" w:rsidP="003857B0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D28E3"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RI</w:t>
      </w:r>
      <w:r w:rsidR="001E0570"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</w:t>
      </w:r>
    </w:p>
    <w:p w:rsidR="003857B0" w:rsidRDefault="003857B0" w:rsidP="003857B0">
      <w:p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3857B0" w:rsidRDefault="003857B0" w:rsidP="003857B0">
      <w:p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3857B0" w:rsidRDefault="003857B0" w:rsidP="003857B0">
      <w:pPr>
        <w:spacing w:line="360" w:lineRule="auto"/>
        <w:jc w:val="both"/>
        <w:rPr>
          <w:rStyle w:val="a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3857B0" w:rsidRDefault="003857B0" w:rsidP="00385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</w:pPr>
      <w:r w:rsidRPr="008D28E3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  <w:t xml:space="preserve">HARDWARE </w:t>
      </w:r>
      <w:r w:rsidR="00CB0B5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  <w:t xml:space="preserve"> </w:t>
      </w:r>
      <w:r w:rsidRPr="008D28E3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  <w:t>TOOLS:</w:t>
      </w:r>
    </w:p>
    <w:p w:rsidR="003857B0" w:rsidRDefault="003857B0" w:rsidP="003857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</w:pPr>
    </w:p>
    <w:p w:rsidR="003857B0" w:rsidRPr="005D04EE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</w:pPr>
      <w:r w:rsidRPr="005D04EE"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  <w:t>MICROCONTROLLER</w:t>
      </w:r>
      <w:r w:rsidR="000772BD"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  <w:t xml:space="preserve"> </w:t>
      </w:r>
      <w:r w:rsidRPr="005D04EE"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  <w:t xml:space="preserve"> </w:t>
      </w:r>
    </w:p>
    <w:p w:rsidR="003857B0" w:rsidRPr="005D04EE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</w:pPr>
      <w:r w:rsidRPr="005D04EE"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  <w:t>LCD</w:t>
      </w:r>
    </w:p>
    <w:p w:rsidR="003857B0" w:rsidRPr="00735CBA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pacing w:val="-15"/>
          <w:sz w:val="24"/>
          <w:szCs w:val="24"/>
        </w:rPr>
        <w:t>MAX232</w:t>
      </w:r>
    </w:p>
    <w:p w:rsidR="003857B0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RFID READER</w:t>
      </w:r>
    </w:p>
    <w:p w:rsidR="003857B0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RFID </w:t>
      </w:r>
      <w:r w:rsidR="00A96238">
        <w:rPr>
          <w:rFonts w:ascii="Arial" w:eastAsia="Times New Roman" w:hAnsi="Arial" w:cs="Arial"/>
          <w:color w:val="000000"/>
          <w:sz w:val="24"/>
          <w:szCs w:val="24"/>
        </w:rPr>
        <w:t>TAG</w:t>
      </w:r>
    </w:p>
    <w:p w:rsidR="003857B0" w:rsidRDefault="003857B0" w:rsidP="003857B0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POWER SUPPLY</w:t>
      </w: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Default="00B12487" w:rsidP="00B124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2487" w:rsidRPr="00CB0B52" w:rsidRDefault="00B12487" w:rsidP="00B124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B0B5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ADVANTAGES:</w:t>
      </w:r>
    </w:p>
    <w:p w:rsidR="00B12487" w:rsidRPr="00B12487" w:rsidRDefault="00B12487" w:rsidP="00B12487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487">
        <w:rPr>
          <w:rFonts w:ascii="Times New Roman" w:eastAsia="Times New Roman" w:hAnsi="Times New Roman" w:cs="Times New Roman"/>
          <w:color w:val="000000"/>
          <w:sz w:val="24"/>
          <w:szCs w:val="24"/>
        </w:rPr>
        <w:t>simple to construct</w:t>
      </w:r>
    </w:p>
    <w:p w:rsidR="00B12487" w:rsidRPr="00B12487" w:rsidRDefault="00B12487" w:rsidP="00B12487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487">
        <w:rPr>
          <w:rFonts w:ascii="Times New Roman" w:eastAsia="Times New Roman" w:hAnsi="Times New Roman" w:cs="Times New Roman"/>
          <w:color w:val="000000"/>
          <w:sz w:val="24"/>
          <w:szCs w:val="24"/>
        </w:rPr>
        <w:t>more economic</w:t>
      </w:r>
    </w:p>
    <w:p w:rsidR="00B12487" w:rsidRPr="00B12487" w:rsidRDefault="00B12487" w:rsidP="00B12487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487">
        <w:rPr>
          <w:rFonts w:ascii="Times New Roman" w:eastAsia="Times New Roman" w:hAnsi="Times New Roman" w:cs="Times New Roman"/>
          <w:color w:val="000000"/>
          <w:sz w:val="24"/>
          <w:szCs w:val="24"/>
        </w:rPr>
        <w:t>efficiency is high</w:t>
      </w:r>
    </w:p>
    <w:p w:rsidR="00B12487" w:rsidRDefault="00B12487" w:rsidP="00B124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857B0" w:rsidRPr="00CB0B52" w:rsidRDefault="00B12487" w:rsidP="00B1248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B0B52">
        <w:rPr>
          <w:rFonts w:ascii="Times New Roman" w:hAnsi="Times New Roman" w:cs="Times New Roman"/>
          <w:b/>
          <w:sz w:val="28"/>
          <w:szCs w:val="28"/>
        </w:rPr>
        <w:t>APPLICATIONS:</w:t>
      </w:r>
    </w:p>
    <w:p w:rsidR="00B12487" w:rsidRPr="00B12487" w:rsidRDefault="00B12487" w:rsidP="00B1248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B1248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Institutes.</w:t>
      </w:r>
    </w:p>
    <w:p w:rsidR="00B12487" w:rsidRPr="00B12487" w:rsidRDefault="00CB0B52" w:rsidP="00B1248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Offices</w:t>
      </w:r>
    </w:p>
    <w:p w:rsidR="00B12487" w:rsidRPr="00B12487" w:rsidRDefault="00B12487" w:rsidP="00B1248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Homes</w:t>
      </w:r>
    </w:p>
    <w:p w:rsidR="00B12487" w:rsidRPr="00B12487" w:rsidRDefault="00B12487" w:rsidP="00B124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857B0" w:rsidRPr="005D04EE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Default="003857B0" w:rsidP="003857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7B0" w:rsidRPr="006C44BF" w:rsidRDefault="003857B0" w:rsidP="006C44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44BF" w:rsidRPr="006C44BF" w:rsidRDefault="006C44BF" w:rsidP="006C44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44BF" w:rsidRPr="006C44BF" w:rsidSect="00E80199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3E3" w:rsidRDefault="001133E3" w:rsidP="00202799">
      <w:pPr>
        <w:spacing w:after="0" w:line="240" w:lineRule="auto"/>
      </w:pPr>
      <w:r>
        <w:separator/>
      </w:r>
    </w:p>
  </w:endnote>
  <w:endnote w:type="continuationSeparator" w:id="1">
    <w:p w:rsidR="001133E3" w:rsidRDefault="001133E3" w:rsidP="00202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99" w:rsidRDefault="00E80199" w:rsidP="00E80199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E80199" w:rsidRDefault="00E80199" w:rsidP="00E80199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202799" w:rsidRDefault="002027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3E3" w:rsidRDefault="001133E3" w:rsidP="00202799">
      <w:pPr>
        <w:spacing w:after="0" w:line="240" w:lineRule="auto"/>
      </w:pPr>
      <w:r>
        <w:separator/>
      </w:r>
    </w:p>
  </w:footnote>
  <w:footnote w:type="continuationSeparator" w:id="1">
    <w:p w:rsidR="001133E3" w:rsidRDefault="001133E3" w:rsidP="00202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99" w:rsidRDefault="007F65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3907" o:spid="_x0000_s2050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99" w:rsidRDefault="00E80199">
    <w:pPr>
      <w:pStyle w:val="Header"/>
    </w:pPr>
    <w:r w:rsidRPr="00E80199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28575</wp:posOffset>
          </wp:positionV>
          <wp:extent cx="1562100" cy="438150"/>
          <wp:effectExtent l="19050" t="0" r="0" b="0"/>
          <wp:wrapNone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6537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3908" o:spid="_x0000_s2051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99" w:rsidRDefault="007F65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53906" o:spid="_x0000_s2049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0743"/>
    <w:multiLevelType w:val="hybridMultilevel"/>
    <w:tmpl w:val="9E98A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2D091E"/>
    <w:multiLevelType w:val="hybridMultilevel"/>
    <w:tmpl w:val="004CDC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B146AF"/>
    <w:multiLevelType w:val="hybridMultilevel"/>
    <w:tmpl w:val="EE3C04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215D1"/>
    <w:multiLevelType w:val="hybridMultilevel"/>
    <w:tmpl w:val="5E52D0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50E06"/>
    <w:rsid w:val="000306D3"/>
    <w:rsid w:val="000772BD"/>
    <w:rsid w:val="001133E3"/>
    <w:rsid w:val="00150E06"/>
    <w:rsid w:val="00161D6A"/>
    <w:rsid w:val="001E0570"/>
    <w:rsid w:val="00202799"/>
    <w:rsid w:val="003857B0"/>
    <w:rsid w:val="00643555"/>
    <w:rsid w:val="006C44BF"/>
    <w:rsid w:val="007F6537"/>
    <w:rsid w:val="00866FBA"/>
    <w:rsid w:val="009D2D9F"/>
    <w:rsid w:val="00A13179"/>
    <w:rsid w:val="00A96238"/>
    <w:rsid w:val="00AB4FC5"/>
    <w:rsid w:val="00B12487"/>
    <w:rsid w:val="00B56A59"/>
    <w:rsid w:val="00C660BE"/>
    <w:rsid w:val="00CB0B52"/>
    <w:rsid w:val="00CD4442"/>
    <w:rsid w:val="00DA0FB5"/>
    <w:rsid w:val="00E80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8" type="connector" idref="#_x0000_s1039"/>
        <o:r id="V:Rule9" type="connector" idref="#_x0000_s1032"/>
        <o:r id="V:Rule10" type="connector" idref="#_x0000_s1030"/>
        <o:r id="V:Rule11" type="connector" idref="#_x0000_s1031"/>
        <o:r id="V:Rule12" type="connector" idref="#_x0000_s1044"/>
        <o:r id="V:Rule13" type="connector" idref="#_x0000_s1036"/>
        <o:r id="V:Rule14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C44BF"/>
  </w:style>
  <w:style w:type="character" w:styleId="Hyperlink">
    <w:name w:val="Hyperlink"/>
    <w:basedOn w:val="DefaultParagraphFont"/>
    <w:uiPriority w:val="99"/>
    <w:semiHidden/>
    <w:unhideWhenUsed/>
    <w:rsid w:val="006C44B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C4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DefaultParagraphFont"/>
    <w:rsid w:val="003857B0"/>
  </w:style>
  <w:style w:type="paragraph" w:styleId="ListParagraph">
    <w:name w:val="List Paragraph"/>
    <w:basedOn w:val="Normal"/>
    <w:uiPriority w:val="34"/>
    <w:qFormat/>
    <w:rsid w:val="003857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02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2799"/>
  </w:style>
  <w:style w:type="paragraph" w:styleId="Footer">
    <w:name w:val="footer"/>
    <w:basedOn w:val="Normal"/>
    <w:link w:val="FooterChar"/>
    <w:uiPriority w:val="99"/>
    <w:unhideWhenUsed/>
    <w:rsid w:val="00202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7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9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ineersgarage.com/content/lcd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engineersgarage.com/article/rfid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ngineersgarage.com/content/ic-max23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engineersgarage.com/content/microcontroller-at89c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gineersgarage.com/article/rfid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EMD3</cp:lastModifiedBy>
  <cp:revision>22</cp:revision>
  <dcterms:created xsi:type="dcterms:W3CDTF">2012-11-08T11:59:00Z</dcterms:created>
  <dcterms:modified xsi:type="dcterms:W3CDTF">2014-08-06T10:18:00Z</dcterms:modified>
</cp:coreProperties>
</file>