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4B9" w:rsidRPr="00F9381A" w:rsidRDefault="00F9381A" w:rsidP="00F9381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81A">
        <w:rPr>
          <w:rFonts w:ascii="Times New Roman" w:hAnsi="Times New Roman" w:cs="Times New Roman"/>
          <w:b/>
          <w:sz w:val="28"/>
          <w:szCs w:val="28"/>
        </w:rPr>
        <w:t>Modified Hamming Codes to Enhance Short Burst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81A">
        <w:rPr>
          <w:rFonts w:ascii="Times New Roman" w:hAnsi="Times New Roman" w:cs="Times New Roman"/>
          <w:b/>
          <w:sz w:val="28"/>
          <w:szCs w:val="28"/>
        </w:rPr>
        <w:t>Error Detection in Semiconductor Memories</w:t>
      </w:r>
    </w:p>
    <w:p w:rsidR="00F9381A" w:rsidRDefault="00F9381A" w:rsidP="00F9381A">
      <w:pPr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9381A" w:rsidRPr="00F9381A" w:rsidRDefault="00F9381A" w:rsidP="00F9381A">
      <w:pPr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9381A">
        <w:rPr>
          <w:rFonts w:ascii="Times New Roman" w:hAnsi="Times New Roman" w:cs="Times New Roman"/>
          <w:b/>
          <w:bCs/>
          <w:iCs/>
          <w:sz w:val="24"/>
          <w:szCs w:val="24"/>
        </w:rPr>
        <w:t>Abstract</w:t>
      </w:r>
    </w:p>
    <w:p w:rsidR="00F9381A" w:rsidRPr="00F9381A" w:rsidRDefault="00F9381A" w:rsidP="00F938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F9381A">
        <w:rPr>
          <w:rFonts w:ascii="Times New Roman" w:hAnsi="Times New Roman" w:cs="Times New Roman"/>
          <w:bCs/>
          <w:sz w:val="24"/>
          <w:szCs w:val="24"/>
        </w:rPr>
        <w:t>Error correction codes are used in semiconductor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memories to protect information against errors. Simple error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correction codes are preferred due to their low redundancy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encoding/decoding latency. Hamming codes are simple and can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be easily built for any word length. They only allow single error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correction, so a multiple error can lead to a wrong decoding.</w:t>
      </w:r>
    </w:p>
    <w:p w:rsidR="00F9381A" w:rsidRDefault="00F9381A" w:rsidP="00F938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381A">
        <w:rPr>
          <w:rFonts w:ascii="Times New Roman" w:hAnsi="Times New Roman" w:cs="Times New Roman"/>
          <w:bCs/>
          <w:sz w:val="24"/>
          <w:szCs w:val="24"/>
        </w:rPr>
        <w:t>Multiple errors often manifest as burst errors, and they are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becoming more frequent as integration scale increases. This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paper proposes modified Hamming codes, with the same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redundancy and coverage as the original versions, but adding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short burst error detection. Three code examples, with different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error correction and detection capabilities, are presented. They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are especially well-suited for memories, where the length of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data word is commonly a power of 2, and low redundancy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381A">
        <w:rPr>
          <w:rFonts w:ascii="Times New Roman" w:hAnsi="Times New Roman" w:cs="Times New Roman"/>
          <w:bCs/>
          <w:sz w:val="24"/>
          <w:szCs w:val="24"/>
        </w:rPr>
        <w:t>fast and simple encoder and decoder circuits are required.</w:t>
      </w:r>
    </w:p>
    <w:p w:rsidR="00F9381A" w:rsidRDefault="00F9381A" w:rsidP="00F938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9381A" w:rsidRDefault="00F9381A" w:rsidP="00F9381A">
      <w:pPr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Existing method</w:t>
      </w:r>
    </w:p>
    <w:p w:rsidR="009B097E" w:rsidRPr="009B097E" w:rsidRDefault="009B097E" w:rsidP="009B097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097E">
        <w:rPr>
          <w:rFonts w:ascii="Times New Roman" w:hAnsi="Times New Roman" w:cs="Times New Roman"/>
          <w:sz w:val="24"/>
          <w:szCs w:val="24"/>
        </w:rPr>
        <w:t xml:space="preserve">Thus, simple ECCs, such as Hamming codes, </w:t>
      </w:r>
      <w:r w:rsidR="00530CEF" w:rsidRPr="009B097E">
        <w:rPr>
          <w:rFonts w:ascii="Times New Roman" w:hAnsi="Times New Roman" w:cs="Times New Roman"/>
          <w:sz w:val="24"/>
          <w:szCs w:val="24"/>
        </w:rPr>
        <w:t>is</w:t>
      </w:r>
      <w:r w:rsidRPr="009B097E">
        <w:rPr>
          <w:rFonts w:ascii="Times New Roman" w:hAnsi="Times New Roman" w:cs="Times New Roman"/>
          <w:sz w:val="24"/>
          <w:szCs w:val="24"/>
        </w:rPr>
        <w:t xml:space="preserve"> preferred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for semiconductor memories. Hamming codes can be easily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built for any word length, and the corresponding encoding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decoding circuits are easy to implement. Their main drawback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is that they are only SEC codes, i.e. only one bit in error can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 xml:space="preserve">corrected. Two or more errors can lead to a </w:t>
      </w:r>
      <w:proofErr w:type="spellStart"/>
      <w:r w:rsidRPr="009B097E">
        <w:rPr>
          <w:rFonts w:ascii="Times New Roman" w:hAnsi="Times New Roman" w:cs="Times New Roman"/>
          <w:sz w:val="24"/>
          <w:szCs w:val="24"/>
        </w:rPr>
        <w:t>miscorrection</w:t>
      </w:r>
      <w:proofErr w:type="spellEnd"/>
      <w:r w:rsidRPr="009B09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wrong decoding and data corruption. Codes with additional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double error detection (DED) capabilities are preferred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memory applications to avoid this issue, but at the cost of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xtra redundant bit per word</w:t>
      </w:r>
      <w:r w:rsidRPr="009B097E">
        <w:rPr>
          <w:rFonts w:ascii="Times New Roman" w:hAnsi="Times New Roman" w:cs="Times New Roman"/>
          <w:sz w:val="24"/>
          <w:szCs w:val="24"/>
        </w:rPr>
        <w:t>.</w:t>
      </w:r>
    </w:p>
    <w:p w:rsidR="00F9381A" w:rsidRPr="00F9381A" w:rsidRDefault="00F9381A" w:rsidP="00F9381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F9381A" w:rsidRDefault="00F9381A" w:rsidP="00F9381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81A">
        <w:rPr>
          <w:rFonts w:ascii="Times New Roman" w:hAnsi="Times New Roman" w:cs="Times New Roman"/>
          <w:b/>
          <w:bCs/>
          <w:sz w:val="24"/>
          <w:szCs w:val="24"/>
        </w:rPr>
        <w:t>New method</w:t>
      </w:r>
    </w:p>
    <w:p w:rsidR="009B097E" w:rsidRDefault="009B097E" w:rsidP="009B0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97E">
        <w:rPr>
          <w:rFonts w:ascii="Times New Roman" w:hAnsi="Times New Roman" w:cs="Times New Roman"/>
          <w:sz w:val="24"/>
          <w:szCs w:val="24"/>
        </w:rPr>
        <w:t>This paper proposes the use of Hamming codes modified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detect 2-bit and 3-bit burst errors, maintaining the SEC feature,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with no extra redundancy and having the same encoder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decoder latencies. The proposal relies on a new methodology</w:t>
      </w:r>
      <w:r>
        <w:rPr>
          <w:rFonts w:ascii="Times New Roman" w:hAnsi="Times New Roman" w:cs="Times New Roman"/>
          <w:sz w:val="24"/>
          <w:szCs w:val="24"/>
        </w:rPr>
        <w:t xml:space="preserve"> introduced</w:t>
      </w:r>
      <w:r w:rsidRPr="009B097E">
        <w:rPr>
          <w:rFonts w:ascii="Times New Roman" w:hAnsi="Times New Roman" w:cs="Times New Roman"/>
          <w:sz w:val="24"/>
          <w:szCs w:val="24"/>
        </w:rPr>
        <w:t>. It is applied here to produce codes enabling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single error correction, 2-bit burst error (i.e. double adjacent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errors) detection, and 3-bit burst error detection (including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double almost adjacent errors, i.e. two bits in error separated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97E">
        <w:rPr>
          <w:rFonts w:ascii="Times New Roman" w:hAnsi="Times New Roman" w:cs="Times New Roman"/>
          <w:sz w:val="24"/>
          <w:szCs w:val="24"/>
        </w:rPr>
        <w:t>a correct bit, and triple adjacent errors).</w:t>
      </w:r>
    </w:p>
    <w:p w:rsidR="009B097E" w:rsidRDefault="009B097E" w:rsidP="009B0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97E" w:rsidRDefault="00BA4DCC" w:rsidP="009B0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097E">
        <w:rPr>
          <w:rFonts w:ascii="Times New Roman" w:hAnsi="Times New Roman" w:cs="Times New Roman"/>
          <w:b/>
          <w:bCs/>
          <w:sz w:val="24"/>
          <w:szCs w:val="24"/>
        </w:rPr>
        <w:t>Keywords</w:t>
      </w:r>
    </w:p>
    <w:p w:rsidR="00BA4DCC" w:rsidRDefault="00BA4DCC" w:rsidP="00BA4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A4DCC" w:rsidRDefault="00BA4DCC" w:rsidP="00BA4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A4DCC">
        <w:rPr>
          <w:rFonts w:ascii="Times New Roman" w:hAnsi="Times New Roman" w:cs="Times New Roman"/>
          <w:bCs/>
          <w:iCs/>
          <w:sz w:val="24"/>
          <w:szCs w:val="24"/>
        </w:rPr>
        <w:t>Error correction and detection; Error control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A4DCC">
        <w:rPr>
          <w:rFonts w:ascii="Times New Roman" w:hAnsi="Times New Roman" w:cs="Times New Roman"/>
          <w:bCs/>
          <w:iCs/>
          <w:sz w:val="24"/>
          <w:szCs w:val="24"/>
        </w:rPr>
        <w:t>codes; Hamming codes; Reliable memories</w:t>
      </w:r>
    </w:p>
    <w:p w:rsidR="00BA4DCC" w:rsidRDefault="00BA4DCC" w:rsidP="00BA4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A4DCC" w:rsidRDefault="00BA4DCC" w:rsidP="00BA4DCC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</w:p>
    <w:p w:rsidR="00BA4DCC" w:rsidRPr="003E2823" w:rsidRDefault="00BA4DCC" w:rsidP="00BA4DCC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BA4DCC" w:rsidRPr="003E2823" w:rsidRDefault="00BA4DCC" w:rsidP="00BA4DCC">
      <w:pPr>
        <w:pStyle w:val="Default"/>
        <w:jc w:val="both"/>
        <w:rPr>
          <w:iCs/>
        </w:rPr>
      </w:pPr>
    </w:p>
    <w:p w:rsidR="00BA4DCC" w:rsidRPr="00BA4DCC" w:rsidRDefault="00BA4DCC" w:rsidP="00BA4DCC">
      <w:pPr>
        <w:spacing w:after="100" w:afterAutospacing="1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4DCC">
        <w:rPr>
          <w:rFonts w:ascii="Times New Roman" w:hAnsi="Times New Roman" w:cs="Times New Roman"/>
          <w:sz w:val="24"/>
          <w:szCs w:val="24"/>
        </w:rPr>
        <w:t xml:space="preserve">In the hardware part a normal computer where Xilinx ISE 14.3 software can be easily operated is required, i.e., with a minimum system configuration </w:t>
      </w:r>
    </w:p>
    <w:p w:rsidR="00BA4DCC" w:rsidRPr="00BA4DCC" w:rsidRDefault="00BA4DCC" w:rsidP="00BA4DCC">
      <w:pPr>
        <w:spacing w:after="100" w:afterAutospacing="1" w:line="360" w:lineRule="auto"/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A4DCC">
        <w:rPr>
          <w:rFonts w:ascii="Times New Roman" w:hAnsi="Times New Roman" w:cs="Times New Roman"/>
          <w:b/>
          <w:caps/>
          <w:sz w:val="24"/>
          <w:szCs w:val="24"/>
        </w:rPr>
        <w:t>Hardware requirement</w:t>
      </w:r>
    </w:p>
    <w:p w:rsidR="00BA4DCC" w:rsidRPr="00BA4DCC" w:rsidRDefault="00BA4DCC" w:rsidP="00BA4DCC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A4DCC">
        <w:rPr>
          <w:rFonts w:ascii="Times New Roman" w:hAnsi="Times New Roman" w:cs="Times New Roman"/>
          <w:sz w:val="24"/>
          <w:szCs w:val="24"/>
        </w:rPr>
        <w:t xml:space="preserve">       </w:t>
      </w:r>
      <w:r w:rsidRPr="00BA4DCC">
        <w:rPr>
          <w:rFonts w:ascii="Times New Roman" w:hAnsi="Times New Roman" w:cs="Times New Roman"/>
          <w:sz w:val="24"/>
          <w:szCs w:val="24"/>
        </w:rPr>
        <w:tab/>
        <w:t xml:space="preserve"> Processor                            -    Pentium –III</w:t>
      </w:r>
    </w:p>
    <w:p w:rsidR="00BA4DCC" w:rsidRPr="00BA4DCC" w:rsidRDefault="00BA4DCC" w:rsidP="00BA4DCC">
      <w:pPr>
        <w:rPr>
          <w:rFonts w:ascii="Times New Roman" w:hAnsi="Times New Roman" w:cs="Times New Roman"/>
          <w:b/>
          <w:sz w:val="24"/>
          <w:szCs w:val="24"/>
        </w:rPr>
      </w:pPr>
    </w:p>
    <w:p w:rsidR="00BA4DCC" w:rsidRPr="00BA4DCC" w:rsidRDefault="00BA4DCC" w:rsidP="00BA4DCC">
      <w:pPr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Speed                                -   1.1 GHz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RAM                                 -   1 GB (min)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Hard Disk                         -   40 GB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Floppy Drive                     -   1.44 MB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Key Board                        -   Standard Windows Keyboard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Mouse                               -   Two or Three Button Mouse</w:t>
      </w:r>
    </w:p>
    <w:p w:rsidR="00BA4DCC" w:rsidRPr="00BA4DCC" w:rsidRDefault="00BA4DCC" w:rsidP="00BA4DCC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DCC">
        <w:rPr>
          <w:rFonts w:ascii="Times New Roman" w:hAnsi="Times New Roman" w:cs="Times New Roman"/>
          <w:b/>
          <w:sz w:val="24"/>
          <w:szCs w:val="24"/>
        </w:rPr>
        <w:t>Monitor                            -    SVGA</w:t>
      </w:r>
    </w:p>
    <w:p w:rsidR="00BA4DCC" w:rsidRPr="00BA4DCC" w:rsidRDefault="00BA4DCC" w:rsidP="00BA4DCC">
      <w:pPr>
        <w:spacing w:after="100" w:afterAutospacing="1" w:line="360" w:lineRule="auto"/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A4DCC">
        <w:rPr>
          <w:rFonts w:ascii="Times New Roman" w:hAnsi="Times New Roman" w:cs="Times New Roman"/>
          <w:b/>
          <w:caps/>
          <w:sz w:val="24"/>
          <w:szCs w:val="24"/>
        </w:rPr>
        <w:t>Software requirements</w:t>
      </w:r>
    </w:p>
    <w:p w:rsidR="00BA4DCC" w:rsidRPr="00BA4DCC" w:rsidRDefault="00BA4DCC" w:rsidP="00BA4DCC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BA4DCC">
        <w:rPr>
          <w:b/>
          <w:sz w:val="24"/>
        </w:rPr>
        <w:t xml:space="preserve">Operating System            :Windows95/98/2000/XP/Windows7 </w:t>
      </w:r>
    </w:p>
    <w:p w:rsidR="00BA4DCC" w:rsidRPr="00BA4DCC" w:rsidRDefault="00BA4DCC" w:rsidP="00BA4DCC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BA4DCC">
        <w:rPr>
          <w:b/>
          <w:sz w:val="24"/>
        </w:rPr>
        <w:t xml:space="preserve">Front End                          :   </w:t>
      </w:r>
      <w:proofErr w:type="spellStart"/>
      <w:r w:rsidRPr="00BA4DCC">
        <w:rPr>
          <w:b/>
          <w:iCs/>
          <w:sz w:val="24"/>
        </w:rPr>
        <w:t>Modelsim</w:t>
      </w:r>
      <w:proofErr w:type="spellEnd"/>
      <w:r w:rsidRPr="00BA4DCC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BA4DCC" w:rsidRPr="00BA4DCC" w:rsidRDefault="00BA4DCC" w:rsidP="00BA4DCC">
      <w:pPr>
        <w:pStyle w:val="ListParagraph"/>
        <w:rPr>
          <w:b/>
        </w:rPr>
      </w:pPr>
    </w:p>
    <w:p w:rsidR="00BA4DCC" w:rsidRPr="00BA4DCC" w:rsidRDefault="00BA4DCC" w:rsidP="00BA4DCC">
      <w:pPr>
        <w:pStyle w:val="BodyText"/>
        <w:spacing w:after="120" w:line="400" w:lineRule="exact"/>
        <w:ind w:left="1440"/>
        <w:rPr>
          <w:b/>
          <w:sz w:val="24"/>
        </w:rPr>
      </w:pPr>
    </w:p>
    <w:p w:rsidR="00BA4DCC" w:rsidRPr="00BA4DCC" w:rsidRDefault="00BA4DCC" w:rsidP="00BA4DCC">
      <w:pPr>
        <w:pStyle w:val="ListParagraph"/>
        <w:numPr>
          <w:ilvl w:val="0"/>
          <w:numId w:val="1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BA4DCC">
        <w:rPr>
          <w:b/>
          <w:iCs/>
        </w:rPr>
        <w:t>This</w:t>
      </w:r>
      <w:r w:rsidRPr="00BA4DCC">
        <w:rPr>
          <w:b/>
        </w:rPr>
        <w:t xml:space="preserve"> software’s where </w:t>
      </w:r>
      <w:proofErr w:type="spellStart"/>
      <w:r w:rsidRPr="00BA4DCC">
        <w:rPr>
          <w:b/>
        </w:rPr>
        <w:t>Verilog</w:t>
      </w:r>
      <w:proofErr w:type="spellEnd"/>
      <w:r w:rsidRPr="00BA4DCC">
        <w:rPr>
          <w:b/>
        </w:rPr>
        <w:t xml:space="preserve"> source code can be used for design implementation.</w:t>
      </w:r>
    </w:p>
    <w:sectPr w:rsidR="00BA4DCC" w:rsidRPr="00BA4DCC" w:rsidSect="00234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compat/>
  <w:rsids>
    <w:rsidRoot w:val="00F9381A"/>
    <w:rsid w:val="00234BF3"/>
    <w:rsid w:val="00336295"/>
    <w:rsid w:val="00530CEF"/>
    <w:rsid w:val="009B097E"/>
    <w:rsid w:val="009F0633"/>
    <w:rsid w:val="00BA4DCC"/>
    <w:rsid w:val="00E94B9B"/>
    <w:rsid w:val="00F93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BF3"/>
  </w:style>
  <w:style w:type="paragraph" w:styleId="Heading1">
    <w:name w:val="heading 1"/>
    <w:basedOn w:val="Normal"/>
    <w:next w:val="Normal"/>
    <w:link w:val="Heading1Char"/>
    <w:qFormat/>
    <w:rsid w:val="00BA4DC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A4DC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4DC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A4DCC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BA4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A4DCC"/>
    <w:pPr>
      <w:spacing w:after="0" w:line="36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BA4DCC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BA4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</dc:creator>
  <cp:keywords/>
  <dc:description/>
  <cp:lastModifiedBy>sai</cp:lastModifiedBy>
  <cp:revision>2</cp:revision>
  <dcterms:created xsi:type="dcterms:W3CDTF">2014-09-26T12:36:00Z</dcterms:created>
  <dcterms:modified xsi:type="dcterms:W3CDTF">2014-09-26T13:17:00Z</dcterms:modified>
</cp:coreProperties>
</file>