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BF1" w:rsidRPr="006E0F52" w:rsidRDefault="00AE2BF1" w:rsidP="006E0F52">
      <w:pPr>
        <w:autoSpaceDE w:val="0"/>
        <w:autoSpaceDN w:val="0"/>
        <w:adjustRightInd w:val="0"/>
        <w:ind w:left="720"/>
        <w:jc w:val="center"/>
        <w:rPr>
          <w:b/>
          <w:bCs/>
          <w:sz w:val="28"/>
          <w:szCs w:val="28"/>
        </w:rPr>
      </w:pPr>
    </w:p>
    <w:p w:rsidR="00DD41E7" w:rsidRPr="003E2823" w:rsidRDefault="000147B3" w:rsidP="000147B3">
      <w:pPr>
        <w:autoSpaceDE w:val="0"/>
        <w:autoSpaceDN w:val="0"/>
        <w:adjustRightInd w:val="0"/>
        <w:ind w:left="720"/>
        <w:jc w:val="center"/>
        <w:rPr>
          <w:b/>
          <w:bCs/>
          <w:sz w:val="28"/>
        </w:rPr>
      </w:pPr>
      <w:r w:rsidRPr="000147B3">
        <w:rPr>
          <w:rFonts w:eastAsiaTheme="minorHAnsi"/>
          <w:b/>
          <w:sz w:val="28"/>
          <w:szCs w:val="28"/>
        </w:rPr>
        <w:t>Low Power Fir Filter Design Using Truncated Multiplier</w:t>
      </w:r>
      <w:r w:rsidR="00DD41E7" w:rsidRPr="003E2823">
        <w:rPr>
          <w:b/>
          <w:bCs/>
          <w:sz w:val="28"/>
        </w:rPr>
        <w:t>:</w:t>
      </w:r>
    </w:p>
    <w:p w:rsidR="00DD41E7" w:rsidRPr="003E2823" w:rsidRDefault="00DD41E7" w:rsidP="00DD41E7">
      <w:pPr>
        <w:autoSpaceDE w:val="0"/>
        <w:autoSpaceDN w:val="0"/>
        <w:adjustRightInd w:val="0"/>
        <w:jc w:val="center"/>
        <w:rPr>
          <w:b/>
          <w:bCs/>
        </w:rPr>
      </w:pPr>
    </w:p>
    <w:p w:rsidR="00DD41E7" w:rsidRPr="003E2823" w:rsidRDefault="00DD41E7" w:rsidP="00DD41E7">
      <w:pPr>
        <w:autoSpaceDE w:val="0"/>
        <w:autoSpaceDN w:val="0"/>
        <w:adjustRightInd w:val="0"/>
        <w:ind w:left="720"/>
        <w:rPr>
          <w:b/>
          <w:bCs/>
        </w:rPr>
      </w:pPr>
    </w:p>
    <w:p w:rsidR="00DD41E7" w:rsidRDefault="00DD41E7" w:rsidP="00DD41E7">
      <w:pPr>
        <w:autoSpaceDE w:val="0"/>
        <w:autoSpaceDN w:val="0"/>
        <w:adjustRightInd w:val="0"/>
        <w:ind w:left="720"/>
        <w:jc w:val="center"/>
        <w:rPr>
          <w:b/>
          <w:bCs/>
        </w:rPr>
      </w:pPr>
      <w:r w:rsidRPr="003E2823">
        <w:rPr>
          <w:b/>
          <w:bCs/>
          <w:iCs/>
        </w:rPr>
        <w:t>Abstract</w:t>
      </w:r>
    </w:p>
    <w:p w:rsidR="00DD41E7" w:rsidRPr="00990725" w:rsidRDefault="00DD41E7" w:rsidP="00990725">
      <w:pPr>
        <w:autoSpaceDE w:val="0"/>
        <w:autoSpaceDN w:val="0"/>
        <w:adjustRightInd w:val="0"/>
        <w:ind w:left="720"/>
        <w:jc w:val="both"/>
        <w:rPr>
          <w:bCs/>
        </w:rPr>
      </w:pPr>
    </w:p>
    <w:p w:rsidR="006E0F52" w:rsidRPr="00990725" w:rsidRDefault="006E0F52" w:rsidP="00990725">
      <w:pPr>
        <w:autoSpaceDE w:val="0"/>
        <w:autoSpaceDN w:val="0"/>
        <w:adjustRightInd w:val="0"/>
        <w:ind w:left="720"/>
        <w:jc w:val="both"/>
        <w:rPr>
          <w:rFonts w:eastAsiaTheme="minorHAnsi"/>
          <w:bCs/>
        </w:rPr>
      </w:pPr>
      <w:r w:rsidRPr="00990725">
        <w:rPr>
          <w:rFonts w:eastAsiaTheme="minorHAnsi"/>
        </w:rPr>
        <w:tab/>
      </w:r>
      <w:r w:rsidR="00990725" w:rsidRPr="00990725">
        <w:rPr>
          <w:rFonts w:eastAsiaTheme="minorHAnsi"/>
          <w:bCs/>
        </w:rPr>
        <w:t>In this paper Low-cost finite impulse</w:t>
      </w:r>
      <w:r w:rsidR="00990725">
        <w:rPr>
          <w:rFonts w:eastAsiaTheme="minorHAnsi"/>
          <w:bCs/>
        </w:rPr>
        <w:t xml:space="preserve"> </w:t>
      </w:r>
      <w:r w:rsidR="00990725" w:rsidRPr="00990725">
        <w:rPr>
          <w:rFonts w:eastAsiaTheme="minorHAnsi"/>
          <w:bCs/>
        </w:rPr>
        <w:t>res</w:t>
      </w:r>
      <w:r w:rsidR="00990725">
        <w:rPr>
          <w:rFonts w:eastAsiaTheme="minorHAnsi"/>
          <w:bCs/>
        </w:rPr>
        <w:t xml:space="preserve">ponse (FIR) design are presented </w:t>
      </w:r>
      <w:r w:rsidR="00990725" w:rsidRPr="00990725">
        <w:rPr>
          <w:rFonts w:eastAsiaTheme="minorHAnsi"/>
          <w:bCs/>
        </w:rPr>
        <w:t>using the concept of</w:t>
      </w:r>
      <w:r w:rsidR="00990725">
        <w:rPr>
          <w:rFonts w:eastAsiaTheme="minorHAnsi"/>
          <w:bCs/>
        </w:rPr>
        <w:t xml:space="preserve"> </w:t>
      </w:r>
      <w:r w:rsidR="00990725" w:rsidRPr="00990725">
        <w:rPr>
          <w:rFonts w:eastAsiaTheme="minorHAnsi"/>
          <w:bCs/>
        </w:rPr>
        <w:t>faithfully rounded truncated multipliers. We jointly</w:t>
      </w:r>
      <w:r w:rsidR="00990725">
        <w:rPr>
          <w:rFonts w:eastAsiaTheme="minorHAnsi"/>
          <w:bCs/>
        </w:rPr>
        <w:t xml:space="preserve"> consider </w:t>
      </w:r>
      <w:r w:rsidR="00990725" w:rsidRPr="00990725">
        <w:rPr>
          <w:rFonts w:eastAsiaTheme="minorHAnsi"/>
          <w:bCs/>
        </w:rPr>
        <w:t>the effective of bit width and hardware resources</w:t>
      </w:r>
      <w:r w:rsidR="00990725">
        <w:rPr>
          <w:rFonts w:eastAsiaTheme="minorHAnsi"/>
          <w:bCs/>
        </w:rPr>
        <w:t xml:space="preserve"> without sacrificing the </w:t>
      </w:r>
      <w:r w:rsidR="00990725" w:rsidRPr="00990725">
        <w:rPr>
          <w:rFonts w:eastAsiaTheme="minorHAnsi"/>
          <w:bCs/>
        </w:rPr>
        <w:t>frequency response and output</w:t>
      </w:r>
      <w:r w:rsidR="00990725">
        <w:rPr>
          <w:rFonts w:eastAsiaTheme="minorHAnsi"/>
          <w:bCs/>
        </w:rPr>
        <w:t xml:space="preserve"> </w:t>
      </w:r>
      <w:r w:rsidR="00990725" w:rsidRPr="00990725">
        <w:rPr>
          <w:rFonts w:eastAsiaTheme="minorHAnsi"/>
          <w:bCs/>
        </w:rPr>
        <w:t>signal accuracy. Non-uniform coeff</w:t>
      </w:r>
      <w:r w:rsidR="00990725">
        <w:rPr>
          <w:rFonts w:eastAsiaTheme="minorHAnsi"/>
          <w:bCs/>
        </w:rPr>
        <w:t xml:space="preserve">icient </w:t>
      </w:r>
      <w:r w:rsidR="00990725" w:rsidRPr="00990725">
        <w:rPr>
          <w:rFonts w:eastAsiaTheme="minorHAnsi"/>
          <w:bCs/>
        </w:rPr>
        <w:t>quantization with</w:t>
      </w:r>
      <w:r w:rsidR="00990725">
        <w:rPr>
          <w:rFonts w:eastAsiaTheme="minorHAnsi"/>
          <w:bCs/>
        </w:rPr>
        <w:t xml:space="preserve"> </w:t>
      </w:r>
      <w:r w:rsidR="00990725" w:rsidRPr="00990725">
        <w:rPr>
          <w:rFonts w:eastAsiaTheme="minorHAnsi"/>
          <w:bCs/>
        </w:rPr>
        <w:t>proper filter order to minimize the cost of total area.</w:t>
      </w:r>
      <w:r w:rsidR="00990725">
        <w:rPr>
          <w:rFonts w:eastAsiaTheme="minorHAnsi"/>
          <w:bCs/>
        </w:rPr>
        <w:t xml:space="preserve"> Multiple </w:t>
      </w:r>
      <w:r w:rsidR="00990725" w:rsidRPr="00990725">
        <w:rPr>
          <w:rFonts w:eastAsiaTheme="minorHAnsi"/>
          <w:bCs/>
        </w:rPr>
        <w:t>constant multiplication/accumulation in a</w:t>
      </w:r>
      <w:r w:rsidR="00990725">
        <w:rPr>
          <w:rFonts w:eastAsiaTheme="minorHAnsi"/>
          <w:bCs/>
        </w:rPr>
        <w:t xml:space="preserve"> </w:t>
      </w:r>
      <w:r w:rsidR="00990725" w:rsidRPr="00990725">
        <w:rPr>
          <w:rFonts w:eastAsiaTheme="minorHAnsi"/>
          <w:bCs/>
        </w:rPr>
        <w:t>pi</w:t>
      </w:r>
      <w:r w:rsidR="00990725">
        <w:rPr>
          <w:rFonts w:eastAsiaTheme="minorHAnsi"/>
          <w:bCs/>
        </w:rPr>
        <w:t xml:space="preserve">pelined direct FIR structure is </w:t>
      </w:r>
      <w:r w:rsidR="00990725" w:rsidRPr="00990725">
        <w:rPr>
          <w:rFonts w:eastAsiaTheme="minorHAnsi"/>
          <w:bCs/>
        </w:rPr>
        <w:t>implemented using an</w:t>
      </w:r>
      <w:r w:rsidR="00990725">
        <w:rPr>
          <w:rFonts w:eastAsiaTheme="minorHAnsi"/>
          <w:bCs/>
        </w:rPr>
        <w:t xml:space="preserve"> </w:t>
      </w:r>
      <w:r w:rsidR="00990725" w:rsidRPr="00990725">
        <w:rPr>
          <w:rFonts w:eastAsiaTheme="minorHAnsi"/>
          <w:bCs/>
        </w:rPr>
        <w:t>improved version of truncated multipliers. Comparisons</w:t>
      </w:r>
      <w:r w:rsidR="00990725">
        <w:rPr>
          <w:rFonts w:eastAsiaTheme="minorHAnsi"/>
          <w:bCs/>
        </w:rPr>
        <w:t xml:space="preserve"> </w:t>
      </w:r>
      <w:r w:rsidR="00990725" w:rsidRPr="00990725">
        <w:rPr>
          <w:rFonts w:eastAsiaTheme="minorHAnsi"/>
          <w:bCs/>
        </w:rPr>
        <w:t>with previous FIR filter design approaches show that the</w:t>
      </w:r>
      <w:r w:rsidR="00990725">
        <w:rPr>
          <w:rFonts w:eastAsiaTheme="minorHAnsi"/>
          <w:bCs/>
        </w:rPr>
        <w:t xml:space="preserve"> </w:t>
      </w:r>
      <w:r w:rsidR="00990725" w:rsidRPr="00990725">
        <w:rPr>
          <w:rFonts w:eastAsiaTheme="minorHAnsi"/>
          <w:bCs/>
        </w:rPr>
        <w:t>proposed design achieve the best area and power results.</w:t>
      </w:r>
    </w:p>
    <w:p w:rsidR="00990725" w:rsidRDefault="00990725" w:rsidP="006E0F52">
      <w:pPr>
        <w:autoSpaceDE w:val="0"/>
        <w:autoSpaceDN w:val="0"/>
        <w:adjustRightInd w:val="0"/>
        <w:ind w:left="720"/>
        <w:jc w:val="both"/>
        <w:rPr>
          <w:rFonts w:eastAsiaTheme="minorHAnsi"/>
          <w:bCs/>
          <w:iCs/>
        </w:rPr>
      </w:pPr>
    </w:p>
    <w:p w:rsidR="00DD41E7" w:rsidRPr="006E0F52" w:rsidRDefault="00DD41E7" w:rsidP="006E0F52">
      <w:pPr>
        <w:autoSpaceDE w:val="0"/>
        <w:autoSpaceDN w:val="0"/>
        <w:adjustRightInd w:val="0"/>
        <w:rPr>
          <w:bCs/>
        </w:rPr>
      </w:pPr>
      <w:r w:rsidRPr="003E2823">
        <w:rPr>
          <w:b/>
          <w:bCs/>
          <w:iCs/>
        </w:rPr>
        <w:t xml:space="preserve">            </w:t>
      </w:r>
    </w:p>
    <w:p w:rsidR="00DD41E7" w:rsidRDefault="00DD41E7" w:rsidP="00DD41E7">
      <w:pPr>
        <w:autoSpaceDE w:val="0"/>
        <w:autoSpaceDN w:val="0"/>
        <w:adjustRightInd w:val="0"/>
        <w:ind w:left="720"/>
        <w:jc w:val="center"/>
        <w:rPr>
          <w:b/>
          <w:bCs/>
        </w:rPr>
      </w:pPr>
      <w:r w:rsidRPr="003E2823">
        <w:rPr>
          <w:b/>
          <w:bCs/>
        </w:rPr>
        <w:t>Existing method:</w:t>
      </w:r>
    </w:p>
    <w:p w:rsidR="00DD41E7" w:rsidRDefault="00DD41E7" w:rsidP="00DD41E7">
      <w:pPr>
        <w:autoSpaceDE w:val="0"/>
        <w:autoSpaceDN w:val="0"/>
        <w:adjustRightInd w:val="0"/>
        <w:ind w:left="720"/>
        <w:jc w:val="both"/>
        <w:rPr>
          <w:b/>
          <w:bCs/>
        </w:rPr>
      </w:pPr>
    </w:p>
    <w:p w:rsidR="00F77497" w:rsidRPr="00F77497" w:rsidRDefault="00F77497" w:rsidP="00F77497">
      <w:pPr>
        <w:autoSpaceDE w:val="0"/>
        <w:autoSpaceDN w:val="0"/>
        <w:adjustRightInd w:val="0"/>
        <w:ind w:left="720"/>
        <w:jc w:val="both"/>
        <w:rPr>
          <w:rFonts w:eastAsiaTheme="minorHAnsi"/>
        </w:rPr>
      </w:pPr>
      <w:r w:rsidRPr="00F77497">
        <w:rPr>
          <w:rFonts w:eastAsiaTheme="minorHAnsi"/>
        </w:rPr>
        <w:t>In an M-level pipelined system, the number of delay</w:t>
      </w:r>
      <w:r>
        <w:rPr>
          <w:rFonts w:eastAsiaTheme="minorHAnsi"/>
        </w:rPr>
        <w:t xml:space="preserve"> elements in any path from </w:t>
      </w:r>
      <w:r w:rsidRPr="00F77497">
        <w:rPr>
          <w:rFonts w:eastAsiaTheme="minorHAnsi"/>
        </w:rPr>
        <w:t>input to output is (M-1) greater</w:t>
      </w:r>
      <w:r>
        <w:rPr>
          <w:rFonts w:eastAsiaTheme="minorHAnsi"/>
        </w:rPr>
        <w:t xml:space="preserve"> </w:t>
      </w:r>
      <w:r w:rsidRPr="00F77497">
        <w:rPr>
          <w:rFonts w:eastAsiaTheme="minorHAnsi"/>
        </w:rPr>
        <w:t>than that i</w:t>
      </w:r>
      <w:r>
        <w:rPr>
          <w:rFonts w:eastAsiaTheme="minorHAnsi"/>
        </w:rPr>
        <w:t xml:space="preserve">n the same path in the original </w:t>
      </w:r>
      <w:r w:rsidRPr="00F77497">
        <w:rPr>
          <w:rFonts w:eastAsiaTheme="minorHAnsi"/>
        </w:rPr>
        <w:t>sequential circuit.</w:t>
      </w:r>
      <w:r>
        <w:rPr>
          <w:rFonts w:eastAsiaTheme="minorHAnsi"/>
        </w:rPr>
        <w:t xml:space="preserve"> </w:t>
      </w:r>
      <w:r w:rsidRPr="00F77497">
        <w:rPr>
          <w:rFonts w:eastAsiaTheme="minorHAnsi"/>
        </w:rPr>
        <w:t>Pipelining reduces the critical path, but lead to a penalty in</w:t>
      </w:r>
      <w:r>
        <w:rPr>
          <w:rFonts w:eastAsiaTheme="minorHAnsi"/>
        </w:rPr>
        <w:t xml:space="preserve"> </w:t>
      </w:r>
      <w:r w:rsidRPr="00F77497">
        <w:rPr>
          <w:rFonts w:eastAsiaTheme="minorHAnsi"/>
        </w:rPr>
        <w:t>terms of an increased latency. Latency is the difference in the</w:t>
      </w:r>
      <w:r>
        <w:rPr>
          <w:rFonts w:eastAsiaTheme="minorHAnsi"/>
        </w:rPr>
        <w:t xml:space="preserve"> availability of the </w:t>
      </w:r>
      <w:r w:rsidRPr="00F77497">
        <w:rPr>
          <w:rFonts w:eastAsiaTheme="minorHAnsi"/>
        </w:rPr>
        <w:t>first output data in the pipelined system and</w:t>
      </w:r>
      <w:r>
        <w:rPr>
          <w:rFonts w:eastAsiaTheme="minorHAnsi"/>
        </w:rPr>
        <w:t xml:space="preserve"> the sequential system. Two main </w:t>
      </w:r>
      <w:r w:rsidRPr="00F77497">
        <w:rPr>
          <w:rFonts w:eastAsiaTheme="minorHAnsi"/>
        </w:rPr>
        <w:t>drawbacks: increase in the</w:t>
      </w:r>
      <w:r>
        <w:rPr>
          <w:rFonts w:eastAsiaTheme="minorHAnsi"/>
        </w:rPr>
        <w:t xml:space="preserve"> </w:t>
      </w:r>
      <w:r w:rsidRPr="00F77497">
        <w:rPr>
          <w:rFonts w:eastAsiaTheme="minorHAnsi"/>
        </w:rPr>
        <w:t>number of latches and in system.</w:t>
      </w:r>
      <w:r w:rsidRPr="00F77497">
        <w:rPr>
          <w:b/>
          <w:bCs/>
        </w:rPr>
        <w:t xml:space="preserve"> </w:t>
      </w:r>
    </w:p>
    <w:p w:rsidR="00DD41E7" w:rsidRDefault="00DD41E7" w:rsidP="00F77497">
      <w:pPr>
        <w:autoSpaceDE w:val="0"/>
        <w:autoSpaceDN w:val="0"/>
        <w:adjustRightInd w:val="0"/>
        <w:ind w:left="720"/>
        <w:jc w:val="center"/>
        <w:rPr>
          <w:bCs/>
        </w:rPr>
      </w:pPr>
      <w:r w:rsidRPr="003E2823">
        <w:rPr>
          <w:b/>
          <w:bCs/>
        </w:rPr>
        <w:t>New method</w:t>
      </w:r>
      <w:r w:rsidRPr="003E2823">
        <w:rPr>
          <w:bCs/>
        </w:rPr>
        <w:t>:</w:t>
      </w:r>
    </w:p>
    <w:p w:rsidR="00DD41E7" w:rsidRDefault="00DD41E7" w:rsidP="00DD41E7">
      <w:pPr>
        <w:autoSpaceDE w:val="0"/>
        <w:autoSpaceDN w:val="0"/>
        <w:adjustRightInd w:val="0"/>
        <w:ind w:left="720"/>
        <w:jc w:val="both"/>
        <w:rPr>
          <w:bCs/>
        </w:rPr>
      </w:pPr>
    </w:p>
    <w:p w:rsidR="00DD41E7" w:rsidRPr="00F77497" w:rsidRDefault="00F77497" w:rsidP="00F77497">
      <w:pPr>
        <w:autoSpaceDE w:val="0"/>
        <w:autoSpaceDN w:val="0"/>
        <w:adjustRightInd w:val="0"/>
        <w:ind w:left="720"/>
        <w:jc w:val="both"/>
        <w:rPr>
          <w:rFonts w:eastAsiaTheme="minorHAnsi"/>
        </w:rPr>
      </w:pPr>
      <w:r w:rsidRPr="00F77497">
        <w:rPr>
          <w:rFonts w:eastAsiaTheme="minorHAnsi"/>
        </w:rPr>
        <w:t>Parallel multipliers are normally implemented as</w:t>
      </w:r>
      <w:r>
        <w:rPr>
          <w:rFonts w:eastAsiaTheme="minorHAnsi"/>
        </w:rPr>
        <w:t xml:space="preserve"> either carry-save array or tree </w:t>
      </w:r>
      <w:r w:rsidRPr="00F77497">
        <w:rPr>
          <w:rFonts w:eastAsiaTheme="minorHAnsi"/>
        </w:rPr>
        <w:t>multipliers. In many computer</w:t>
      </w:r>
      <w:r>
        <w:rPr>
          <w:rFonts w:eastAsiaTheme="minorHAnsi"/>
        </w:rPr>
        <w:t xml:space="preserve"> </w:t>
      </w:r>
      <w:r w:rsidRPr="00F77497">
        <w:rPr>
          <w:rFonts w:eastAsiaTheme="minorHAnsi"/>
        </w:rPr>
        <w:t>systems, the</w:t>
      </w:r>
      <w:r>
        <w:rPr>
          <w:rFonts w:eastAsiaTheme="minorHAnsi"/>
        </w:rPr>
        <w:t xml:space="preserve"> (n+m)-bit products produced by </w:t>
      </w:r>
      <w:r w:rsidRPr="00F77497">
        <w:rPr>
          <w:rFonts w:eastAsiaTheme="minorHAnsi"/>
        </w:rPr>
        <w:t>parallel</w:t>
      </w:r>
      <w:r>
        <w:rPr>
          <w:rFonts w:eastAsiaTheme="minorHAnsi"/>
        </w:rPr>
        <w:t xml:space="preserve"> </w:t>
      </w:r>
      <w:r w:rsidRPr="00F77497">
        <w:rPr>
          <w:rFonts w:eastAsiaTheme="minorHAnsi"/>
        </w:rPr>
        <w:t xml:space="preserve">multipliers are rounded to </w:t>
      </w:r>
      <w:r w:rsidRPr="00F77497">
        <w:rPr>
          <w:rFonts w:eastAsiaTheme="minorHAnsi"/>
          <w:i/>
          <w:iCs/>
        </w:rPr>
        <w:t xml:space="preserve">r </w:t>
      </w:r>
      <w:r w:rsidRPr="00F77497">
        <w:rPr>
          <w:rFonts w:eastAsiaTheme="minorHAnsi"/>
        </w:rPr>
        <w:t>bits to avoid growth in word size.</w:t>
      </w:r>
      <w:r>
        <w:rPr>
          <w:rFonts w:eastAsiaTheme="minorHAnsi"/>
        </w:rPr>
        <w:t xml:space="preserve"> As </w:t>
      </w:r>
      <w:r w:rsidRPr="00F77497">
        <w:rPr>
          <w:rFonts w:eastAsiaTheme="minorHAnsi"/>
        </w:rPr>
        <w:t>presented in truncated multiplication provides an efficient</w:t>
      </w:r>
      <w:r>
        <w:rPr>
          <w:rFonts w:eastAsiaTheme="minorHAnsi"/>
        </w:rPr>
        <w:t xml:space="preserve"> method for reducing </w:t>
      </w:r>
      <w:r w:rsidRPr="00F77497">
        <w:rPr>
          <w:rFonts w:eastAsiaTheme="minorHAnsi"/>
        </w:rPr>
        <w:t>the hardware requirements of rounded</w:t>
      </w:r>
      <w:r>
        <w:rPr>
          <w:rFonts w:eastAsiaTheme="minorHAnsi"/>
        </w:rPr>
        <w:t xml:space="preserve"> </w:t>
      </w:r>
      <w:r w:rsidRPr="00F77497">
        <w:rPr>
          <w:rFonts w:eastAsiaTheme="minorHAnsi"/>
        </w:rPr>
        <w:t>equival</w:t>
      </w:r>
      <w:r>
        <w:rPr>
          <w:rFonts w:eastAsiaTheme="minorHAnsi"/>
        </w:rPr>
        <w:t xml:space="preserve">ent multipliers. With truncated </w:t>
      </w:r>
      <w:r w:rsidRPr="00F77497">
        <w:rPr>
          <w:rFonts w:eastAsiaTheme="minorHAnsi"/>
        </w:rPr>
        <w:t>multiplication, only the</w:t>
      </w:r>
      <w:r>
        <w:rPr>
          <w:rFonts w:eastAsiaTheme="minorHAnsi"/>
        </w:rPr>
        <w:t xml:space="preserve"> </w:t>
      </w:r>
      <w:r w:rsidRPr="00F77497">
        <w:rPr>
          <w:rFonts w:eastAsiaTheme="minorHAnsi"/>
        </w:rPr>
        <w:t>r+k most-significant colum</w:t>
      </w:r>
      <w:r>
        <w:rPr>
          <w:rFonts w:eastAsiaTheme="minorHAnsi"/>
        </w:rPr>
        <w:t xml:space="preserve">ns of the multiplication matrix </w:t>
      </w:r>
      <w:r w:rsidRPr="00F77497">
        <w:rPr>
          <w:rFonts w:eastAsiaTheme="minorHAnsi"/>
        </w:rPr>
        <w:t>are</w:t>
      </w:r>
      <w:r>
        <w:rPr>
          <w:rFonts w:eastAsiaTheme="minorHAnsi"/>
        </w:rPr>
        <w:t xml:space="preserve"> </w:t>
      </w:r>
      <w:r w:rsidRPr="00F77497">
        <w:rPr>
          <w:rFonts w:eastAsiaTheme="minorHAnsi"/>
        </w:rPr>
        <w:t>used to compute the product</w:t>
      </w:r>
      <w:r w:rsidR="00DD41E7" w:rsidRPr="00F77497">
        <w:rPr>
          <w:bCs/>
        </w:rPr>
        <w:tab/>
      </w:r>
      <w:r>
        <w:rPr>
          <w:bCs/>
        </w:rPr>
        <w:t>.</w:t>
      </w:r>
    </w:p>
    <w:p w:rsidR="00DD41E7" w:rsidRPr="003E2823" w:rsidRDefault="00DD41E7" w:rsidP="00DD41E7">
      <w:pPr>
        <w:pStyle w:val="Heading1"/>
        <w:ind w:firstLine="720"/>
        <w:rPr>
          <w:rFonts w:ascii="Times New Roman" w:hAnsi="Times New Roman" w:cs="Times New Roman"/>
          <w:sz w:val="28"/>
          <w:szCs w:val="24"/>
        </w:rPr>
      </w:pPr>
      <w:r w:rsidRPr="003E2823">
        <w:rPr>
          <w:rFonts w:ascii="Times New Roman" w:hAnsi="Times New Roman" w:cs="Times New Roman"/>
          <w:sz w:val="28"/>
          <w:szCs w:val="24"/>
        </w:rPr>
        <w:t>System Configuration:-</w:t>
      </w:r>
    </w:p>
    <w:p w:rsidR="00DD41E7" w:rsidRPr="003E2823" w:rsidRDefault="00DD41E7" w:rsidP="00DD41E7">
      <w:pPr>
        <w:pStyle w:val="Default"/>
        <w:jc w:val="both"/>
        <w:rPr>
          <w:iCs/>
        </w:rPr>
      </w:pPr>
    </w:p>
    <w:p w:rsidR="00DD41E7" w:rsidRDefault="00DD41E7" w:rsidP="00F77497">
      <w:pPr>
        <w:spacing w:after="100" w:afterAutospacing="1"/>
        <w:ind w:left="720" w:firstLine="720"/>
        <w:jc w:val="both"/>
      </w:pPr>
      <w:r w:rsidRPr="003E2823">
        <w:t xml:space="preserve">In the hardware part a normal computer where Xilinx ISE 14.3 software can be easily operated is required, i.e., with a minimum system configuration </w:t>
      </w:r>
    </w:p>
    <w:p w:rsidR="00F77497" w:rsidRDefault="00F77497" w:rsidP="00F77497">
      <w:pPr>
        <w:spacing w:after="100" w:afterAutospacing="1"/>
        <w:ind w:left="720" w:firstLine="720"/>
        <w:jc w:val="both"/>
      </w:pPr>
    </w:p>
    <w:p w:rsidR="00F77497" w:rsidRPr="003E2823" w:rsidRDefault="00F77497" w:rsidP="00F77497">
      <w:pPr>
        <w:spacing w:after="100" w:afterAutospacing="1"/>
        <w:ind w:left="720" w:firstLine="720"/>
        <w:jc w:val="both"/>
      </w:pPr>
    </w:p>
    <w:p w:rsidR="00DD41E7" w:rsidRPr="00A845A7" w:rsidRDefault="00DD41E7" w:rsidP="00DD41E7">
      <w:pPr>
        <w:spacing w:after="100" w:afterAutospacing="1" w:line="360" w:lineRule="auto"/>
        <w:ind w:firstLine="720"/>
        <w:jc w:val="both"/>
        <w:rPr>
          <w:b/>
          <w:caps/>
        </w:rPr>
      </w:pPr>
      <w:r w:rsidRPr="00A845A7">
        <w:rPr>
          <w:b/>
          <w:caps/>
        </w:rPr>
        <w:lastRenderedPageBreak/>
        <w:t>Hardware requirement</w:t>
      </w:r>
    </w:p>
    <w:p w:rsidR="00DD41E7" w:rsidRPr="003E2823" w:rsidRDefault="00DD41E7" w:rsidP="00DD41E7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3E2823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3E2823">
        <w:rPr>
          <w:rFonts w:ascii="Times New Roman" w:hAnsi="Times New Roman" w:cs="Times New Roman"/>
          <w:sz w:val="24"/>
          <w:szCs w:val="24"/>
        </w:rPr>
        <w:t xml:space="preserve"> Processor               -    Pentium –III</w:t>
      </w:r>
    </w:p>
    <w:p w:rsidR="00DD41E7" w:rsidRPr="003E2823" w:rsidRDefault="00DD41E7" w:rsidP="00DD41E7">
      <w:pPr>
        <w:rPr>
          <w:b/>
        </w:rPr>
      </w:pPr>
    </w:p>
    <w:p w:rsidR="00DD41E7" w:rsidRPr="003E2823" w:rsidRDefault="00DD41E7" w:rsidP="00DD41E7">
      <w:pPr>
        <w:spacing w:line="480" w:lineRule="auto"/>
        <w:ind w:left="720"/>
        <w:jc w:val="both"/>
        <w:rPr>
          <w:b/>
        </w:rPr>
      </w:pPr>
      <w:r w:rsidRPr="003E2823">
        <w:rPr>
          <w:b/>
        </w:rPr>
        <w:t>Speed                                -    1.1 GHz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RAM                                 -    1 GB (min)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Hard Disk                          -   40 GB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Floppy Drive                     -    1.44 MB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Key Board                         -    Standard Windows Keyboard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Mouse                                -    Two or Three Button Mouse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Monitor                              -    SVGA</w:t>
      </w:r>
    </w:p>
    <w:p w:rsidR="00DD41E7" w:rsidRPr="003E2823" w:rsidRDefault="00DD41E7" w:rsidP="00DD41E7">
      <w:pPr>
        <w:pStyle w:val="Heading3"/>
        <w:ind w:left="1267"/>
        <w:jc w:val="both"/>
        <w:rPr>
          <w:rFonts w:ascii="Times New Roman" w:hAnsi="Times New Roman" w:cs="Times New Roman"/>
          <w:sz w:val="24"/>
          <w:szCs w:val="24"/>
        </w:rPr>
      </w:pPr>
    </w:p>
    <w:p w:rsidR="00DD41E7" w:rsidRPr="003E2823" w:rsidRDefault="00DD41E7" w:rsidP="00DD41E7">
      <w:pPr>
        <w:spacing w:after="100" w:afterAutospacing="1" w:line="360" w:lineRule="auto"/>
        <w:ind w:firstLine="720"/>
        <w:jc w:val="both"/>
        <w:rPr>
          <w:b/>
          <w:caps/>
        </w:rPr>
      </w:pPr>
      <w:r w:rsidRPr="003E2823">
        <w:rPr>
          <w:b/>
          <w:caps/>
        </w:rPr>
        <w:t>Software requirements</w:t>
      </w:r>
    </w:p>
    <w:p w:rsidR="00DD41E7" w:rsidRPr="003E2823" w:rsidRDefault="00DD41E7" w:rsidP="00DD41E7">
      <w:pPr>
        <w:pStyle w:val="BodyText"/>
        <w:numPr>
          <w:ilvl w:val="0"/>
          <w:numId w:val="2"/>
        </w:numPr>
        <w:tabs>
          <w:tab w:val="clear" w:pos="720"/>
          <w:tab w:val="num" w:pos="1260"/>
        </w:tabs>
        <w:spacing w:after="120" w:line="400" w:lineRule="exact"/>
        <w:ind w:left="1440" w:hanging="540"/>
        <w:rPr>
          <w:b/>
          <w:sz w:val="24"/>
        </w:rPr>
      </w:pPr>
      <w:r w:rsidRPr="003E2823">
        <w:rPr>
          <w:b/>
          <w:sz w:val="24"/>
        </w:rPr>
        <w:t xml:space="preserve">Operating System            :Windows95/98/2000/XP/Windows7 </w:t>
      </w:r>
    </w:p>
    <w:p w:rsidR="00DD41E7" w:rsidRPr="003E2823" w:rsidRDefault="00DD41E7" w:rsidP="00DD41E7">
      <w:pPr>
        <w:pStyle w:val="BodyText"/>
        <w:spacing w:after="120" w:line="400" w:lineRule="exact"/>
        <w:ind w:left="1440"/>
        <w:rPr>
          <w:b/>
          <w:sz w:val="24"/>
        </w:rPr>
      </w:pPr>
    </w:p>
    <w:p w:rsidR="00DD41E7" w:rsidRPr="003E2823" w:rsidRDefault="00DD41E7" w:rsidP="00DD41E7">
      <w:pPr>
        <w:pStyle w:val="BodyText"/>
        <w:numPr>
          <w:ilvl w:val="0"/>
          <w:numId w:val="2"/>
        </w:numPr>
        <w:tabs>
          <w:tab w:val="clear" w:pos="720"/>
          <w:tab w:val="num" w:pos="1260"/>
        </w:tabs>
        <w:spacing w:after="120" w:line="400" w:lineRule="exact"/>
        <w:ind w:left="1440" w:hanging="540"/>
        <w:rPr>
          <w:b/>
          <w:sz w:val="24"/>
        </w:rPr>
      </w:pPr>
      <w:r w:rsidRPr="003E2823">
        <w:rPr>
          <w:b/>
          <w:sz w:val="24"/>
        </w:rPr>
        <w:t xml:space="preserve">Front End                          :   </w:t>
      </w:r>
      <w:r w:rsidRPr="003E2823">
        <w:rPr>
          <w:b/>
          <w:iCs/>
          <w:sz w:val="24"/>
        </w:rPr>
        <w:t>Modelsim 6.3 for Debugging and Xilinx 14.3 for                     Synthesis and Hard Ware Implementation</w:t>
      </w:r>
    </w:p>
    <w:p w:rsidR="00DD41E7" w:rsidRPr="003E2823" w:rsidRDefault="00DD41E7" w:rsidP="00DD41E7">
      <w:pPr>
        <w:pStyle w:val="ListParagraph"/>
        <w:rPr>
          <w:b/>
        </w:rPr>
      </w:pPr>
    </w:p>
    <w:p w:rsidR="00DD41E7" w:rsidRPr="003E2823" w:rsidRDefault="00DD41E7" w:rsidP="00DD41E7">
      <w:pPr>
        <w:pStyle w:val="BodyText"/>
        <w:spacing w:after="120" w:line="400" w:lineRule="exact"/>
        <w:ind w:left="1440"/>
        <w:rPr>
          <w:b/>
          <w:sz w:val="24"/>
        </w:rPr>
      </w:pPr>
    </w:p>
    <w:p w:rsidR="00DD41E7" w:rsidRPr="003E2823" w:rsidRDefault="00DD41E7" w:rsidP="00DD41E7">
      <w:pPr>
        <w:pStyle w:val="ListParagraph"/>
        <w:numPr>
          <w:ilvl w:val="0"/>
          <w:numId w:val="2"/>
        </w:numPr>
        <w:tabs>
          <w:tab w:val="clear" w:pos="720"/>
          <w:tab w:val="num" w:pos="1260"/>
        </w:tabs>
        <w:spacing w:after="100" w:afterAutospacing="1" w:line="360" w:lineRule="auto"/>
        <w:ind w:left="1260"/>
        <w:jc w:val="both"/>
        <w:rPr>
          <w:b/>
        </w:rPr>
      </w:pPr>
      <w:r w:rsidRPr="003E2823">
        <w:rPr>
          <w:b/>
          <w:iCs/>
        </w:rPr>
        <w:t>This</w:t>
      </w:r>
      <w:r w:rsidRPr="003E2823">
        <w:rPr>
          <w:b/>
        </w:rPr>
        <w:t xml:space="preserve"> software’s where Verilog source code can be used for design implementation.</w:t>
      </w:r>
    </w:p>
    <w:p w:rsidR="00600051" w:rsidRPr="00DD41E7" w:rsidRDefault="00600051" w:rsidP="00DD41E7">
      <w:pPr>
        <w:rPr>
          <w:szCs w:val="28"/>
        </w:rPr>
      </w:pPr>
    </w:p>
    <w:sectPr w:rsidR="00600051" w:rsidRPr="00DD41E7" w:rsidSect="000334A1">
      <w:headerReference w:type="default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2C74" w:rsidRDefault="00662C74" w:rsidP="003F448A">
      <w:r>
        <w:separator/>
      </w:r>
    </w:p>
  </w:endnote>
  <w:endnote w:type="continuationSeparator" w:id="1">
    <w:p w:rsidR="00662C74" w:rsidRDefault="00662C74" w:rsidP="003F44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MR9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9C6" w:rsidRDefault="00A940B8" w:rsidP="00A529C6">
    <w:pPr>
      <w:pStyle w:val="Footer"/>
      <w:pBdr>
        <w:top w:val="thinThickSmallGap" w:sz="24" w:space="1" w:color="622423"/>
      </w:pBdr>
      <w:spacing w:line="276" w:lineRule="auto"/>
      <w:jc w:val="center"/>
      <w:rPr>
        <w:rFonts w:ascii="Cambria" w:hAnsi="Cambria"/>
        <w:sz w:val="28"/>
        <w:szCs w:val="28"/>
      </w:rPr>
    </w:pPr>
    <w:r w:rsidRPr="00A940B8"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99361" o:spid="_x0000_s8196" type="#_x0000_t136" style="position:absolute;left:0;text-align:left;margin-left:-45.85pt;margin-top:280.1pt;width:583.7pt;height:76.1pt;rotation:315;z-index:-251658240;mso-position-horizontal-relative:margin;mso-position-vertical-relative:margin" o:preferrelative="t" o:allowincell="f" fillcolor="black" stroked="f">
          <v:fill opacity=".5"/>
          <v:textpath style="font-family:&quot;Calibri&quot;;font-size:8pt" trim="t" fitpath="t" string="www.takeoffprojects.com"/>
          <w10:wrap anchorx="margin" anchory="margin"/>
        </v:shape>
      </w:pict>
    </w:r>
    <w:r w:rsidR="00A529C6">
      <w:rPr>
        <w:rFonts w:ascii="Cambria" w:hAnsi="Cambria"/>
        <w:sz w:val="28"/>
        <w:szCs w:val="28"/>
      </w:rPr>
      <w:t>Further Details Contact: A Vinay 9030333433, 08772261612</w:t>
    </w:r>
  </w:p>
  <w:p w:rsidR="00A529C6" w:rsidRDefault="00A529C6" w:rsidP="00A529C6">
    <w:pPr>
      <w:pStyle w:val="Footer"/>
      <w:jc w:val="center"/>
      <w:rPr>
        <w:b/>
        <w:sz w:val="36"/>
        <w:szCs w:val="36"/>
      </w:rPr>
    </w:pPr>
    <w:bookmarkStart w:id="0" w:name="_GoBack"/>
    <w:bookmarkEnd w:id="0"/>
    <w:r>
      <w:rPr>
        <w:b/>
        <w:sz w:val="20"/>
        <w:szCs w:val="20"/>
      </w:rPr>
      <w:t>Email: takeoffstudentprojects@gmail.com | www.takeoffprojects.com</w:t>
    </w:r>
  </w:p>
  <w:p w:rsidR="00A529C6" w:rsidRDefault="00A529C6" w:rsidP="00A529C6">
    <w:pPr>
      <w:pStyle w:val="Footer"/>
    </w:pPr>
  </w:p>
  <w:p w:rsidR="003F448A" w:rsidRDefault="003F448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2C74" w:rsidRDefault="00662C74" w:rsidP="003F448A">
      <w:r>
        <w:separator/>
      </w:r>
    </w:p>
  </w:footnote>
  <w:footnote w:type="continuationSeparator" w:id="1">
    <w:p w:rsidR="00662C74" w:rsidRDefault="00662C74" w:rsidP="003F44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48A" w:rsidRDefault="006629DB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4902777</wp:posOffset>
          </wp:positionH>
          <wp:positionV relativeFrom="paragraph">
            <wp:posOffset>-259773</wp:posOffset>
          </wp:positionV>
          <wp:extent cx="1549977" cy="519546"/>
          <wp:effectExtent l="19050" t="0" r="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977" cy="51954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F448A">
      <w:tab/>
    </w:r>
    <w:r w:rsidR="003F448A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00EEB"/>
    <w:multiLevelType w:val="hybridMultilevel"/>
    <w:tmpl w:val="08F28F5C"/>
    <w:lvl w:ilvl="0" w:tplc="FFFFFFFF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421860A1"/>
    <w:multiLevelType w:val="hybridMultilevel"/>
    <w:tmpl w:val="57E0C084"/>
    <w:lvl w:ilvl="0" w:tplc="52A63F5E">
      <w:start w:val="1"/>
      <w:numFmt w:val="decimal"/>
      <w:lvlText w:val="%1."/>
      <w:lvlJc w:val="left"/>
      <w:pPr>
        <w:ind w:left="735" w:hanging="375"/>
      </w:pPr>
      <w:rPr>
        <w:rFonts w:cs="CMR9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efaultTabStop w:val="720"/>
  <w:characterSpacingControl w:val="doNotCompress"/>
  <w:hdrShapeDefaults>
    <o:shapedefaults v:ext="edit" spidmax="14338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B32509"/>
    <w:rsid w:val="000019CB"/>
    <w:rsid w:val="00010635"/>
    <w:rsid w:val="000147B3"/>
    <w:rsid w:val="00023D19"/>
    <w:rsid w:val="000334A1"/>
    <w:rsid w:val="001A4CE6"/>
    <w:rsid w:val="00203905"/>
    <w:rsid w:val="002C538C"/>
    <w:rsid w:val="0032165A"/>
    <w:rsid w:val="003721A3"/>
    <w:rsid w:val="00386AAC"/>
    <w:rsid w:val="003C0945"/>
    <w:rsid w:val="003F448A"/>
    <w:rsid w:val="003F5E8F"/>
    <w:rsid w:val="004267B5"/>
    <w:rsid w:val="004609A9"/>
    <w:rsid w:val="004F185E"/>
    <w:rsid w:val="00542B6B"/>
    <w:rsid w:val="005E40BD"/>
    <w:rsid w:val="00600051"/>
    <w:rsid w:val="00657A66"/>
    <w:rsid w:val="006629DB"/>
    <w:rsid w:val="00662C74"/>
    <w:rsid w:val="00683F08"/>
    <w:rsid w:val="00694FE5"/>
    <w:rsid w:val="006D399B"/>
    <w:rsid w:val="006E0F52"/>
    <w:rsid w:val="006E5288"/>
    <w:rsid w:val="007C2771"/>
    <w:rsid w:val="00856DCD"/>
    <w:rsid w:val="008C0F39"/>
    <w:rsid w:val="008F6C19"/>
    <w:rsid w:val="00923F6E"/>
    <w:rsid w:val="00990725"/>
    <w:rsid w:val="00A45DA2"/>
    <w:rsid w:val="00A529C6"/>
    <w:rsid w:val="00A940B8"/>
    <w:rsid w:val="00AA162B"/>
    <w:rsid w:val="00AC6192"/>
    <w:rsid w:val="00AE2BF1"/>
    <w:rsid w:val="00B15D35"/>
    <w:rsid w:val="00B32509"/>
    <w:rsid w:val="00B43300"/>
    <w:rsid w:val="00B57025"/>
    <w:rsid w:val="00C638B5"/>
    <w:rsid w:val="00C64300"/>
    <w:rsid w:val="00C84908"/>
    <w:rsid w:val="00C95402"/>
    <w:rsid w:val="00CA16F5"/>
    <w:rsid w:val="00CE55B9"/>
    <w:rsid w:val="00D33A08"/>
    <w:rsid w:val="00D532F0"/>
    <w:rsid w:val="00D837D9"/>
    <w:rsid w:val="00DC5692"/>
    <w:rsid w:val="00DD41E7"/>
    <w:rsid w:val="00E10E7E"/>
    <w:rsid w:val="00E25BA6"/>
    <w:rsid w:val="00F2330C"/>
    <w:rsid w:val="00F65BFA"/>
    <w:rsid w:val="00F71EA1"/>
    <w:rsid w:val="00F73157"/>
    <w:rsid w:val="00F77497"/>
    <w:rsid w:val="00F809C7"/>
    <w:rsid w:val="00FB2AD9"/>
    <w:rsid w:val="00FD09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0005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B3250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32509"/>
    <w:rPr>
      <w:rFonts w:ascii="Arial" w:eastAsia="Times New Roman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D837D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600051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600051"/>
    <w:pPr>
      <w:spacing w:line="360" w:lineRule="auto"/>
    </w:pPr>
    <w:rPr>
      <w:sz w:val="22"/>
    </w:rPr>
  </w:style>
  <w:style w:type="character" w:customStyle="1" w:styleId="BodyTextChar">
    <w:name w:val="Body Text Char"/>
    <w:basedOn w:val="DefaultParagraphFont"/>
    <w:link w:val="BodyText"/>
    <w:rsid w:val="00600051"/>
    <w:rPr>
      <w:rFonts w:ascii="Times New Roman" w:eastAsia="Times New Roman" w:hAnsi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53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38C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F44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448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F44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448A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D41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3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Kalai</dc:creator>
  <cp:lastModifiedBy>chandrakanth</cp:lastModifiedBy>
  <cp:revision>4</cp:revision>
  <dcterms:created xsi:type="dcterms:W3CDTF">2014-08-14T09:19:00Z</dcterms:created>
  <dcterms:modified xsi:type="dcterms:W3CDTF">2014-08-14T09:26:00Z</dcterms:modified>
</cp:coreProperties>
</file>