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F1" w:rsidRPr="006E0F52" w:rsidRDefault="00AE2BF1" w:rsidP="00FB2858">
      <w:pPr>
        <w:autoSpaceDE w:val="0"/>
        <w:autoSpaceDN w:val="0"/>
        <w:adjustRightInd w:val="0"/>
        <w:ind w:left="720"/>
        <w:jc w:val="center"/>
        <w:rPr>
          <w:b/>
          <w:bCs/>
          <w:sz w:val="28"/>
          <w:szCs w:val="28"/>
        </w:rPr>
      </w:pPr>
    </w:p>
    <w:p w:rsidR="00DD41E7" w:rsidRPr="003E2823" w:rsidRDefault="001C6CE9" w:rsidP="00FB2858">
      <w:pPr>
        <w:autoSpaceDE w:val="0"/>
        <w:autoSpaceDN w:val="0"/>
        <w:adjustRightInd w:val="0"/>
        <w:ind w:left="720"/>
        <w:jc w:val="center"/>
        <w:rPr>
          <w:b/>
          <w:bCs/>
          <w:sz w:val="28"/>
        </w:rPr>
      </w:pPr>
      <w:r w:rsidRPr="001C6CE9">
        <w:rPr>
          <w:b/>
          <w:bCs/>
          <w:sz w:val="28"/>
          <w:szCs w:val="28"/>
        </w:rPr>
        <w:t>A Novel Fast FIR Algorithm for Area-Efficient Parallel FIR Digital Filter Structures Utilizes Symmetric Convolutions</w:t>
      </w:r>
      <w:r w:rsidR="00DD41E7" w:rsidRPr="003E2823">
        <w:rPr>
          <w:b/>
          <w:bCs/>
          <w:sz w:val="28"/>
        </w:rPr>
        <w:t>:</w:t>
      </w:r>
    </w:p>
    <w:p w:rsidR="00DD41E7" w:rsidRPr="003E2823" w:rsidRDefault="00DD41E7" w:rsidP="00DD41E7">
      <w:pPr>
        <w:autoSpaceDE w:val="0"/>
        <w:autoSpaceDN w:val="0"/>
        <w:adjustRightInd w:val="0"/>
        <w:ind w:left="720"/>
        <w:rPr>
          <w:b/>
          <w:bCs/>
        </w:rPr>
      </w:pPr>
    </w:p>
    <w:p w:rsidR="00DD41E7" w:rsidRDefault="00DD41E7" w:rsidP="00DD41E7">
      <w:pPr>
        <w:autoSpaceDE w:val="0"/>
        <w:autoSpaceDN w:val="0"/>
        <w:adjustRightInd w:val="0"/>
        <w:ind w:left="720"/>
        <w:jc w:val="center"/>
        <w:rPr>
          <w:b/>
          <w:bCs/>
        </w:rPr>
      </w:pPr>
      <w:r w:rsidRPr="003E2823">
        <w:rPr>
          <w:b/>
          <w:bCs/>
          <w:iCs/>
        </w:rPr>
        <w:t>Abstract</w:t>
      </w:r>
    </w:p>
    <w:p w:rsidR="006E0F52" w:rsidRPr="001C6CE9" w:rsidRDefault="001C6CE9" w:rsidP="001C6CE9">
      <w:pPr>
        <w:pStyle w:val="Default"/>
        <w:ind w:left="720"/>
        <w:jc w:val="both"/>
      </w:pPr>
      <w:r w:rsidRPr="001C6CE9">
        <w:t xml:space="preserve"> </w:t>
      </w:r>
      <w:r>
        <w:tab/>
      </w:r>
      <w:r w:rsidRPr="001C6CE9">
        <w:rPr>
          <w:iCs/>
        </w:rPr>
        <w:t>Based on fast finite-impulse response (FIR) algorithms (FFAs), this paper proposes new parallel FIR filter structures, which are beneficial to symmetric coefficients in terms of the hardware cost, under the condition that the number of taps is a multiple of 2 or 3. The proposed parallel FIR structures exploit the inherent nature of symmetric coefficients reducing half the number of multipliers in sub filter section at the expense of additional adders in preprocessing and post processing blocks. Exchanging multipliers with adders is advantageous because adders weigh less than multipliers in terms of silicon area; in addition, the overhead from the additional adders in preprocessing and post processing blocks stay fixed and do not increase along with the length of the FIR filter, whereas the number of reduced multipliers increases along with the length of the FIR filter. For example, for a four-parallel 72-tap filter, the proposed structure saves 27 multipliers at the expense of 11 adders, whereas for a four-parallel 576-tap filter, the proposed structure saves 216 multipliers at the expense of 11 adders still. Overall, the proposed parallel FIR structures can lead to significant hardware savings for symmetric convolutions from the existing FFA parallel FIR filter, especially when the length of the filter is large</w:t>
      </w:r>
    </w:p>
    <w:p w:rsidR="001C6CE9" w:rsidRPr="001C6CE9" w:rsidRDefault="001C6CE9" w:rsidP="001C6CE9">
      <w:pPr>
        <w:autoSpaceDE w:val="0"/>
        <w:autoSpaceDN w:val="0"/>
        <w:adjustRightInd w:val="0"/>
        <w:ind w:left="720"/>
        <w:jc w:val="both"/>
        <w:rPr>
          <w:rFonts w:eastAsiaTheme="minorHAnsi"/>
          <w:bCs/>
          <w:iCs/>
        </w:rPr>
      </w:pPr>
    </w:p>
    <w:p w:rsidR="001C6CE9" w:rsidRPr="001C6CE9" w:rsidRDefault="006E0F52" w:rsidP="001C6CE9">
      <w:pPr>
        <w:autoSpaceDE w:val="0"/>
        <w:autoSpaceDN w:val="0"/>
        <w:adjustRightInd w:val="0"/>
        <w:ind w:left="720"/>
        <w:jc w:val="both"/>
        <w:rPr>
          <w:iCs/>
        </w:rPr>
      </w:pPr>
      <w:r w:rsidRPr="006E0F52">
        <w:rPr>
          <w:rFonts w:eastAsiaTheme="minorHAnsi"/>
          <w:bCs/>
          <w:iCs/>
        </w:rPr>
        <w:t>Keywords:</w:t>
      </w:r>
      <w:r w:rsidRPr="001C6CE9">
        <w:rPr>
          <w:rFonts w:eastAsiaTheme="minorHAnsi"/>
          <w:bCs/>
          <w:iCs/>
        </w:rPr>
        <w:t xml:space="preserve"> </w:t>
      </w:r>
      <w:r w:rsidR="001C6CE9" w:rsidRPr="001C6CE9">
        <w:rPr>
          <w:iCs/>
        </w:rPr>
        <w:t>FIR (Finite Impulse Response), FFA, Adder, Multiplier</w:t>
      </w:r>
      <w:r w:rsidR="001C6CE9">
        <w:rPr>
          <w:iCs/>
        </w:rPr>
        <w:t>.</w:t>
      </w:r>
      <w:r w:rsidR="001C6CE9" w:rsidRPr="001C6CE9">
        <w:rPr>
          <w:iCs/>
        </w:rPr>
        <w:t xml:space="preserve"> </w:t>
      </w:r>
    </w:p>
    <w:p w:rsidR="001C6CE9" w:rsidRDefault="001C6CE9" w:rsidP="001C6CE9">
      <w:pPr>
        <w:pStyle w:val="Default"/>
      </w:pPr>
    </w:p>
    <w:p w:rsidR="00DD41E7" w:rsidRDefault="00DD41E7" w:rsidP="001C6CE9">
      <w:pPr>
        <w:autoSpaceDE w:val="0"/>
        <w:autoSpaceDN w:val="0"/>
        <w:adjustRightInd w:val="0"/>
        <w:ind w:left="720"/>
        <w:jc w:val="center"/>
        <w:rPr>
          <w:b/>
          <w:bCs/>
        </w:rPr>
      </w:pPr>
      <w:r w:rsidRPr="003E2823">
        <w:rPr>
          <w:b/>
          <w:bCs/>
        </w:rPr>
        <w:t>Existing method:</w:t>
      </w:r>
    </w:p>
    <w:p w:rsidR="00DD41E7" w:rsidRDefault="00DD41E7" w:rsidP="00DD41E7">
      <w:pPr>
        <w:autoSpaceDE w:val="0"/>
        <w:autoSpaceDN w:val="0"/>
        <w:adjustRightInd w:val="0"/>
        <w:ind w:left="720"/>
        <w:jc w:val="both"/>
        <w:rPr>
          <w:b/>
          <w:bCs/>
        </w:rPr>
      </w:pPr>
    </w:p>
    <w:p w:rsidR="00DD41E7" w:rsidRPr="00FB2858" w:rsidRDefault="00FB2858" w:rsidP="00FB2858">
      <w:pPr>
        <w:pStyle w:val="Default"/>
        <w:ind w:left="720"/>
        <w:jc w:val="both"/>
      </w:pPr>
      <w:r w:rsidRPr="00FB2858">
        <w:t xml:space="preserve"> </w:t>
      </w:r>
      <w:r>
        <w:tab/>
      </w:r>
      <w:r w:rsidRPr="00FB2858">
        <w:t>Finite-impulse response (FIR) digital filters are one of the most widely used fundamental devices performed in DSP systems, ranging from wireless communications to video and image processing. However, in both categories of method, when it comes to symmetric convolutions, the symmetry of coefficients has not been taken into consideration for the design of structures yet, which can lead to a significant saving in hardware cost. Traditional FIR filter structure and FFA based FIR filter structure and symmetric convolution based FFA FIR filter is designed for 2-parallel filter (2*2). These entire filter structures are designed based on Carry Save Adder (CSA) and Ripple Carry Adder (RCA).</w:t>
      </w:r>
    </w:p>
    <w:p w:rsidR="008C0F39" w:rsidRPr="003E2823" w:rsidRDefault="008C0F39" w:rsidP="00DD41E7">
      <w:pPr>
        <w:autoSpaceDE w:val="0"/>
        <w:autoSpaceDN w:val="0"/>
        <w:adjustRightInd w:val="0"/>
        <w:ind w:left="720"/>
        <w:jc w:val="both"/>
        <w:rPr>
          <w:b/>
          <w:bCs/>
        </w:rPr>
      </w:pPr>
    </w:p>
    <w:p w:rsidR="00DD41E7" w:rsidRDefault="00DD41E7" w:rsidP="00DD41E7">
      <w:pPr>
        <w:autoSpaceDE w:val="0"/>
        <w:autoSpaceDN w:val="0"/>
        <w:adjustRightInd w:val="0"/>
        <w:ind w:left="720"/>
        <w:jc w:val="center"/>
        <w:rPr>
          <w:bCs/>
        </w:rPr>
      </w:pPr>
      <w:r w:rsidRPr="003E2823">
        <w:rPr>
          <w:b/>
          <w:bCs/>
        </w:rPr>
        <w:t>New method</w:t>
      </w:r>
      <w:r w:rsidRPr="003E2823">
        <w:rPr>
          <w:bCs/>
        </w:rPr>
        <w:t>:</w:t>
      </w:r>
    </w:p>
    <w:p w:rsidR="00DD41E7" w:rsidRPr="00FB2858" w:rsidRDefault="00FB2858" w:rsidP="00FB2858">
      <w:pPr>
        <w:autoSpaceDE w:val="0"/>
        <w:autoSpaceDN w:val="0"/>
        <w:adjustRightInd w:val="0"/>
        <w:ind w:left="720"/>
        <w:jc w:val="both"/>
        <w:rPr>
          <w:bCs/>
        </w:rPr>
      </w:pPr>
      <w:r>
        <w:tab/>
      </w:r>
      <w:r w:rsidRPr="00FB2858">
        <w:t xml:space="preserve">This paper proposes new parallel FIR filter structures, which are beneficial to symmetric coefficients in terms of the hardware cost, under the condition that the number of taps is a multiple of 2 or 3. The proposed parallel FIR structures exploit the inherent nature of symmetric coefficients reducing half the number of multipliers in sub filter section at the expense of additional adders in preprocessing and post processing blocks. Exchanging multipliers adders is </w:t>
      </w:r>
      <w:r w:rsidRPr="00FB2858">
        <w:lastRenderedPageBreak/>
        <w:t>advantageous because adders weigh less than multipliers in terms of silicon area; in addition, the overhead from the additional adders in preprocessing and post processing blocks stay fixed and do not increase along with the length of the FIR filter, whereas the number of reduced multipliers increases along with the length of the FIR filter.</w:t>
      </w:r>
      <w:r w:rsidR="00DD41E7" w:rsidRPr="00FB2858">
        <w:rPr>
          <w:bCs/>
        </w:rPr>
        <w:tab/>
      </w:r>
    </w:p>
    <w:p w:rsidR="001C6CE9" w:rsidRDefault="001C6CE9" w:rsidP="00DD41E7">
      <w:pPr>
        <w:pStyle w:val="Heading1"/>
        <w:ind w:firstLine="720"/>
        <w:rPr>
          <w:rFonts w:ascii="Times New Roman" w:hAnsi="Times New Roman" w:cs="Times New Roman"/>
          <w:sz w:val="28"/>
          <w:szCs w:val="24"/>
        </w:rPr>
      </w:pPr>
    </w:p>
    <w:p w:rsidR="00DD41E7" w:rsidRPr="003E2823" w:rsidRDefault="00DD41E7" w:rsidP="00DD41E7">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t>System Configuration:-</w:t>
      </w:r>
    </w:p>
    <w:p w:rsidR="00DD41E7" w:rsidRPr="003E2823" w:rsidRDefault="00DD41E7" w:rsidP="00DD41E7">
      <w:pPr>
        <w:pStyle w:val="Default"/>
        <w:jc w:val="both"/>
        <w:rPr>
          <w:iCs/>
        </w:rPr>
      </w:pPr>
    </w:p>
    <w:p w:rsidR="00DD41E7" w:rsidRPr="003E2823" w:rsidRDefault="00DD41E7" w:rsidP="00FB2858">
      <w:pPr>
        <w:spacing w:after="100" w:afterAutospacing="1"/>
        <w:ind w:left="720" w:firstLine="720"/>
        <w:jc w:val="both"/>
      </w:pPr>
      <w:r w:rsidRPr="003E2823">
        <w:t xml:space="preserve">In the hardware part a normal computer where Xilinx ISE 14.3 software can be easily operated is required, i.e., with a minimum system configuration </w:t>
      </w:r>
    </w:p>
    <w:p w:rsidR="00DD41E7" w:rsidRPr="00A845A7" w:rsidRDefault="00DD41E7" w:rsidP="00FB2858">
      <w:pPr>
        <w:spacing w:after="100" w:afterAutospacing="1" w:line="360" w:lineRule="auto"/>
        <w:ind w:left="720" w:firstLine="720"/>
        <w:jc w:val="center"/>
        <w:rPr>
          <w:b/>
          <w:caps/>
        </w:rPr>
      </w:pPr>
      <w:r w:rsidRPr="00A845A7">
        <w:rPr>
          <w:b/>
          <w:caps/>
        </w:rPr>
        <w:t>Hardware requirement</w:t>
      </w:r>
    </w:p>
    <w:p w:rsidR="00DD41E7" w:rsidRPr="003E2823" w:rsidRDefault="00DD41E7" w:rsidP="00FB2858">
      <w:pPr>
        <w:pStyle w:val="Heading1"/>
        <w:spacing w:line="360" w:lineRule="auto"/>
        <w:ind w:left="720"/>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w:t>
      </w:r>
      <w:r w:rsidR="00FB2858">
        <w:rPr>
          <w:rFonts w:ascii="Times New Roman" w:hAnsi="Times New Roman" w:cs="Times New Roman"/>
          <w:sz w:val="24"/>
          <w:szCs w:val="24"/>
        </w:rPr>
        <w:tab/>
        <w:t xml:space="preserve">          </w:t>
      </w:r>
      <w:r w:rsidRPr="003E2823">
        <w:rPr>
          <w:rFonts w:ascii="Times New Roman" w:hAnsi="Times New Roman" w:cs="Times New Roman"/>
          <w:sz w:val="24"/>
          <w:szCs w:val="24"/>
        </w:rPr>
        <w:t>-    Pentium –III</w:t>
      </w:r>
    </w:p>
    <w:p w:rsidR="00DD41E7" w:rsidRPr="003E2823" w:rsidRDefault="00FB2858" w:rsidP="00FB2858">
      <w:pPr>
        <w:spacing w:line="360" w:lineRule="auto"/>
        <w:ind w:left="720"/>
        <w:jc w:val="both"/>
        <w:rPr>
          <w:b/>
        </w:rPr>
      </w:pPr>
      <w:r>
        <w:rPr>
          <w:b/>
        </w:rPr>
        <w:tab/>
      </w:r>
      <w:r w:rsidR="00DD41E7" w:rsidRPr="003E2823">
        <w:rPr>
          <w:b/>
        </w:rPr>
        <w:t>Speed                                -    1.1 GHz</w:t>
      </w:r>
    </w:p>
    <w:p w:rsidR="00DD41E7" w:rsidRPr="003E2823" w:rsidRDefault="00DD41E7" w:rsidP="00FB2858">
      <w:pPr>
        <w:spacing w:line="360" w:lineRule="auto"/>
        <w:ind w:left="720" w:firstLine="720"/>
        <w:jc w:val="both"/>
        <w:rPr>
          <w:b/>
        </w:rPr>
      </w:pPr>
      <w:r w:rsidRPr="003E2823">
        <w:rPr>
          <w:b/>
        </w:rPr>
        <w:t>RAM                                 -    1 GB (min)</w:t>
      </w:r>
    </w:p>
    <w:p w:rsidR="00DD41E7" w:rsidRPr="003E2823" w:rsidRDefault="00DD41E7" w:rsidP="00FB2858">
      <w:pPr>
        <w:spacing w:line="360" w:lineRule="auto"/>
        <w:ind w:left="720" w:firstLine="720"/>
        <w:jc w:val="both"/>
        <w:rPr>
          <w:b/>
        </w:rPr>
      </w:pPr>
      <w:r w:rsidRPr="003E2823">
        <w:rPr>
          <w:b/>
        </w:rPr>
        <w:t>Hard Disk                         -   40 GB</w:t>
      </w:r>
    </w:p>
    <w:p w:rsidR="00DD41E7" w:rsidRPr="003E2823" w:rsidRDefault="00DD41E7" w:rsidP="00FB2858">
      <w:pPr>
        <w:spacing w:line="360" w:lineRule="auto"/>
        <w:ind w:left="720" w:firstLine="720"/>
        <w:jc w:val="both"/>
        <w:rPr>
          <w:b/>
        </w:rPr>
      </w:pPr>
      <w:r w:rsidRPr="003E2823">
        <w:rPr>
          <w:b/>
        </w:rPr>
        <w:t>Floppy Drive                     -    1.44 MB</w:t>
      </w:r>
    </w:p>
    <w:p w:rsidR="00DD41E7" w:rsidRPr="003E2823" w:rsidRDefault="00DD41E7" w:rsidP="00FB2858">
      <w:pPr>
        <w:spacing w:line="360" w:lineRule="auto"/>
        <w:ind w:left="720" w:firstLine="720"/>
        <w:jc w:val="both"/>
        <w:rPr>
          <w:b/>
        </w:rPr>
      </w:pPr>
      <w:r w:rsidRPr="003E2823">
        <w:rPr>
          <w:b/>
        </w:rPr>
        <w:t>Key Board                         -    Standard Windows Keyboard</w:t>
      </w:r>
    </w:p>
    <w:p w:rsidR="00DD41E7" w:rsidRPr="003E2823" w:rsidRDefault="00DD41E7" w:rsidP="00FB2858">
      <w:pPr>
        <w:spacing w:line="360" w:lineRule="auto"/>
        <w:ind w:left="720" w:firstLine="720"/>
        <w:jc w:val="both"/>
        <w:rPr>
          <w:b/>
        </w:rPr>
      </w:pPr>
      <w:r w:rsidRPr="003E2823">
        <w:rPr>
          <w:b/>
        </w:rPr>
        <w:t>Mouse                                -    Two or Three Button Mouse</w:t>
      </w:r>
    </w:p>
    <w:p w:rsidR="00DD41E7" w:rsidRPr="00FB2858" w:rsidRDefault="00DD41E7" w:rsidP="00FB2858">
      <w:pPr>
        <w:spacing w:line="360" w:lineRule="auto"/>
        <w:ind w:left="720" w:firstLine="720"/>
        <w:jc w:val="both"/>
        <w:rPr>
          <w:b/>
        </w:rPr>
      </w:pPr>
      <w:r w:rsidRPr="003E2823">
        <w:rPr>
          <w:b/>
        </w:rPr>
        <w:t>Monitor                             -    SVGA</w:t>
      </w:r>
    </w:p>
    <w:p w:rsidR="00FB2858" w:rsidRDefault="00FB2858" w:rsidP="00FB2858">
      <w:pPr>
        <w:spacing w:after="100" w:afterAutospacing="1" w:line="360" w:lineRule="auto"/>
        <w:ind w:firstLine="720"/>
        <w:jc w:val="center"/>
        <w:rPr>
          <w:b/>
          <w:caps/>
        </w:rPr>
      </w:pPr>
    </w:p>
    <w:p w:rsidR="00DD41E7" w:rsidRPr="003E2823" w:rsidRDefault="00DD41E7" w:rsidP="00FB2858">
      <w:pPr>
        <w:spacing w:after="100" w:afterAutospacing="1" w:line="360" w:lineRule="auto"/>
        <w:ind w:firstLine="720"/>
        <w:jc w:val="center"/>
        <w:rPr>
          <w:b/>
          <w:caps/>
        </w:rPr>
      </w:pPr>
      <w:r w:rsidRPr="003E2823">
        <w:rPr>
          <w:b/>
          <w:caps/>
        </w:rPr>
        <w:t>Software requirements</w:t>
      </w:r>
    </w:p>
    <w:p w:rsidR="00DD41E7" w:rsidRPr="00FB2858" w:rsidRDefault="00DD41E7" w:rsidP="00FB2858">
      <w:pPr>
        <w:pStyle w:val="BodyText"/>
        <w:numPr>
          <w:ilvl w:val="0"/>
          <w:numId w:val="2"/>
        </w:numPr>
        <w:tabs>
          <w:tab w:val="clear" w:pos="720"/>
          <w:tab w:val="num" w:pos="1260"/>
        </w:tabs>
        <w:spacing w:after="120"/>
        <w:ind w:left="1440" w:hanging="540"/>
        <w:rPr>
          <w:b/>
          <w:sz w:val="24"/>
        </w:rPr>
      </w:pPr>
      <w:r w:rsidRPr="003E2823">
        <w:rPr>
          <w:b/>
          <w:sz w:val="24"/>
        </w:rPr>
        <w:t xml:space="preserve">Operating System            :Windows95/98/2000/XP/Windows7 </w:t>
      </w:r>
    </w:p>
    <w:p w:rsidR="00DD41E7" w:rsidRPr="00FB2858" w:rsidRDefault="00DD41E7" w:rsidP="00FB2858">
      <w:pPr>
        <w:pStyle w:val="BodyText"/>
        <w:numPr>
          <w:ilvl w:val="0"/>
          <w:numId w:val="2"/>
        </w:numPr>
        <w:tabs>
          <w:tab w:val="clear" w:pos="720"/>
          <w:tab w:val="num" w:pos="1260"/>
        </w:tabs>
        <w:spacing w:after="120" w:line="276" w:lineRule="auto"/>
        <w:ind w:left="1440" w:hanging="540"/>
        <w:rPr>
          <w:b/>
          <w:sz w:val="24"/>
        </w:rPr>
      </w:pPr>
      <w:r w:rsidRPr="003E2823">
        <w:rPr>
          <w:b/>
          <w:sz w:val="24"/>
        </w:rPr>
        <w:t xml:space="preserve">Front End                          :   </w:t>
      </w:r>
      <w:r w:rsidRPr="003E2823">
        <w:rPr>
          <w:b/>
          <w:iCs/>
          <w:sz w:val="24"/>
        </w:rPr>
        <w:t xml:space="preserve">Modelsim 6.3 for Debugging and Xilinx 14.3 for                     </w:t>
      </w:r>
      <w:r w:rsidR="00FB2858">
        <w:rPr>
          <w:b/>
          <w:iCs/>
          <w:sz w:val="24"/>
        </w:rPr>
        <w:t xml:space="preserve">         </w:t>
      </w:r>
      <w:r w:rsidRPr="003E2823">
        <w:rPr>
          <w:b/>
          <w:iCs/>
          <w:sz w:val="24"/>
        </w:rPr>
        <w:t>Synthesis and Hard Ware Implementation</w:t>
      </w:r>
    </w:p>
    <w:p w:rsidR="00DD41E7" w:rsidRPr="003E2823" w:rsidRDefault="00DD41E7" w:rsidP="00FB2858">
      <w:pPr>
        <w:pStyle w:val="ListParagraph"/>
        <w:numPr>
          <w:ilvl w:val="0"/>
          <w:numId w:val="2"/>
        </w:numPr>
        <w:tabs>
          <w:tab w:val="clear" w:pos="720"/>
          <w:tab w:val="num" w:pos="1260"/>
        </w:tabs>
        <w:spacing w:after="100" w:afterAutospacing="1" w:line="276" w:lineRule="auto"/>
        <w:ind w:left="1260"/>
        <w:jc w:val="both"/>
        <w:rPr>
          <w:b/>
        </w:rPr>
      </w:pPr>
      <w:r w:rsidRPr="003E2823">
        <w:rPr>
          <w:b/>
          <w:iCs/>
        </w:rPr>
        <w:t>This</w:t>
      </w:r>
      <w:r w:rsidRPr="003E2823">
        <w:rPr>
          <w:b/>
        </w:rPr>
        <w:t xml:space="preserve"> software’s where Verilog source code can be used for design implementation.</w:t>
      </w:r>
    </w:p>
    <w:p w:rsidR="00600051" w:rsidRPr="00DD41E7" w:rsidRDefault="00600051" w:rsidP="00DD41E7">
      <w:pPr>
        <w:rPr>
          <w:szCs w:val="28"/>
        </w:rPr>
      </w:pPr>
    </w:p>
    <w:sectPr w:rsidR="00600051" w:rsidRPr="00DD41E7"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442" w:rsidRDefault="00BE6442" w:rsidP="003F448A">
      <w:r>
        <w:separator/>
      </w:r>
    </w:p>
  </w:endnote>
  <w:endnote w:type="continuationSeparator" w:id="1">
    <w:p w:rsidR="00BE6442" w:rsidRDefault="00BE6442"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C6" w:rsidRDefault="00706BD2" w:rsidP="00A529C6">
    <w:pPr>
      <w:pStyle w:val="Footer"/>
      <w:pBdr>
        <w:top w:val="thinThickSmallGap" w:sz="24" w:space="1" w:color="622423"/>
      </w:pBdr>
      <w:spacing w:line="276" w:lineRule="auto"/>
      <w:jc w:val="center"/>
      <w:rPr>
        <w:rFonts w:ascii="Cambria" w:hAnsi="Cambria"/>
        <w:sz w:val="28"/>
        <w:szCs w:val="28"/>
      </w:rPr>
    </w:pPr>
    <w:r w:rsidRPr="00706BD2">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A529C6">
      <w:rPr>
        <w:rFonts w:ascii="Cambria" w:hAnsi="Cambria"/>
        <w:sz w:val="28"/>
        <w:szCs w:val="28"/>
      </w:rPr>
      <w:t>Further Details Contact: A Vinay 9030333433, 08772261612</w:t>
    </w:r>
  </w:p>
  <w:p w:rsidR="00A529C6" w:rsidRDefault="00A529C6" w:rsidP="00A529C6">
    <w:pPr>
      <w:pStyle w:val="Footer"/>
      <w:jc w:val="center"/>
      <w:rPr>
        <w:b/>
        <w:sz w:val="36"/>
        <w:szCs w:val="36"/>
      </w:rPr>
    </w:pPr>
    <w:bookmarkStart w:id="0" w:name="_GoBack"/>
    <w:bookmarkEnd w:id="0"/>
    <w:r>
      <w:rPr>
        <w:b/>
        <w:sz w:val="20"/>
        <w:szCs w:val="20"/>
      </w:rPr>
      <w:t>Email: takeoffstudentprojects@gmail.com | www.takeoffprojects.com</w:t>
    </w:r>
  </w:p>
  <w:p w:rsidR="00A529C6" w:rsidRDefault="00A529C6" w:rsidP="00A529C6">
    <w:pPr>
      <w:pStyle w:val="Footer"/>
    </w:pPr>
  </w:p>
  <w:p w:rsidR="003F448A" w:rsidRDefault="003F44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442" w:rsidRDefault="00BE6442" w:rsidP="003F448A">
      <w:r>
        <w:separator/>
      </w:r>
    </w:p>
  </w:footnote>
  <w:footnote w:type="continuationSeparator" w:id="1">
    <w:p w:rsidR="00BE6442" w:rsidRDefault="00BE6442"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8A" w:rsidRDefault="006629DB">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rsidR="003F448A">
      <w:tab/>
    </w:r>
    <w:r w:rsidR="003F448A">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characterSpacingControl w:val="doNotCompress"/>
  <w:hdrShapeDefaults>
    <o:shapedefaults v:ext="edit" spidmax="12290"/>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101BC6"/>
    <w:rsid w:val="001A4CE6"/>
    <w:rsid w:val="001C6CE9"/>
    <w:rsid w:val="00203905"/>
    <w:rsid w:val="002C538C"/>
    <w:rsid w:val="0032165A"/>
    <w:rsid w:val="003721A3"/>
    <w:rsid w:val="00386AAC"/>
    <w:rsid w:val="003C0945"/>
    <w:rsid w:val="003F448A"/>
    <w:rsid w:val="003F5E8F"/>
    <w:rsid w:val="004267B5"/>
    <w:rsid w:val="004609A9"/>
    <w:rsid w:val="004F185E"/>
    <w:rsid w:val="00542B6B"/>
    <w:rsid w:val="005E40BD"/>
    <w:rsid w:val="00600051"/>
    <w:rsid w:val="00636021"/>
    <w:rsid w:val="00657A66"/>
    <w:rsid w:val="006629DB"/>
    <w:rsid w:val="00683F08"/>
    <w:rsid w:val="00694FE5"/>
    <w:rsid w:val="006D399B"/>
    <w:rsid w:val="006E0F52"/>
    <w:rsid w:val="006E5288"/>
    <w:rsid w:val="00706BD2"/>
    <w:rsid w:val="007C2771"/>
    <w:rsid w:val="008C0F39"/>
    <w:rsid w:val="008F6C19"/>
    <w:rsid w:val="00923F6E"/>
    <w:rsid w:val="00A45DA2"/>
    <w:rsid w:val="00A529C6"/>
    <w:rsid w:val="00AA162B"/>
    <w:rsid w:val="00AC6192"/>
    <w:rsid w:val="00AE2BF1"/>
    <w:rsid w:val="00B15D35"/>
    <w:rsid w:val="00B32509"/>
    <w:rsid w:val="00B43300"/>
    <w:rsid w:val="00B57025"/>
    <w:rsid w:val="00BE6442"/>
    <w:rsid w:val="00C638B5"/>
    <w:rsid w:val="00C64300"/>
    <w:rsid w:val="00C84908"/>
    <w:rsid w:val="00C95402"/>
    <w:rsid w:val="00CA16F5"/>
    <w:rsid w:val="00CE55B9"/>
    <w:rsid w:val="00D33A08"/>
    <w:rsid w:val="00D532F0"/>
    <w:rsid w:val="00D837D9"/>
    <w:rsid w:val="00DD41E7"/>
    <w:rsid w:val="00E10E7E"/>
    <w:rsid w:val="00E25BA6"/>
    <w:rsid w:val="00F65BFA"/>
    <w:rsid w:val="00F71EA1"/>
    <w:rsid w:val="00F73157"/>
    <w:rsid w:val="00F809C7"/>
    <w:rsid w:val="00FB2858"/>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Kalai</dc:creator>
  <cp:lastModifiedBy>chandrakanth</cp:lastModifiedBy>
  <cp:revision>4</cp:revision>
  <dcterms:created xsi:type="dcterms:W3CDTF">2014-08-14T05:59:00Z</dcterms:created>
  <dcterms:modified xsi:type="dcterms:W3CDTF">2014-08-14T06:25:00Z</dcterms:modified>
</cp:coreProperties>
</file>