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764" w:rsidRPr="00F646CC" w:rsidRDefault="00F06357" w:rsidP="00F06357">
      <w:pPr>
        <w:autoSpaceDE w:val="0"/>
        <w:autoSpaceDN w:val="0"/>
        <w:adjustRightInd w:val="0"/>
        <w:spacing w:after="0" w:line="240" w:lineRule="auto"/>
        <w:jc w:val="center"/>
        <w:rPr>
          <w:rFonts w:ascii="Times New Roman" w:hAnsi="Times New Roman" w:cs="Times New Roman"/>
          <w:b/>
          <w:sz w:val="32"/>
          <w:szCs w:val="28"/>
        </w:rPr>
      </w:pPr>
      <w:r w:rsidRPr="00F646CC">
        <w:rPr>
          <w:rFonts w:ascii="Times New Roman" w:hAnsi="Times New Roman" w:cs="Times New Roman"/>
          <w:b/>
          <w:sz w:val="32"/>
          <w:szCs w:val="28"/>
        </w:rPr>
        <w:t>A SMART PREPAID ENERGY METERING SYSTEM TO CONTROL ELECTRICITY THEFT</w:t>
      </w:r>
    </w:p>
    <w:p w:rsidR="00B16C61" w:rsidRPr="00F646CC" w:rsidRDefault="00B16C61" w:rsidP="005A6764">
      <w:pPr>
        <w:autoSpaceDE w:val="0"/>
        <w:autoSpaceDN w:val="0"/>
        <w:adjustRightInd w:val="0"/>
        <w:spacing w:after="0" w:line="240" w:lineRule="auto"/>
        <w:rPr>
          <w:rFonts w:ascii="Times New Roman" w:hAnsi="Times New Roman" w:cs="Times New Roman"/>
          <w:b/>
          <w:bCs/>
          <w:iCs/>
          <w:sz w:val="28"/>
          <w:szCs w:val="28"/>
        </w:rPr>
      </w:pPr>
    </w:p>
    <w:p w:rsidR="00F646CC" w:rsidRDefault="00F646CC" w:rsidP="005A6764">
      <w:pPr>
        <w:autoSpaceDE w:val="0"/>
        <w:autoSpaceDN w:val="0"/>
        <w:adjustRightInd w:val="0"/>
        <w:spacing w:after="0" w:line="240" w:lineRule="auto"/>
        <w:rPr>
          <w:rFonts w:ascii="Times New Roman" w:hAnsi="Times New Roman" w:cs="Times New Roman"/>
          <w:b/>
          <w:bCs/>
          <w:iCs/>
          <w:sz w:val="32"/>
          <w:szCs w:val="28"/>
        </w:rPr>
      </w:pPr>
    </w:p>
    <w:p w:rsidR="005A6764" w:rsidRPr="00F646CC" w:rsidRDefault="005A6764" w:rsidP="005A6764">
      <w:pPr>
        <w:autoSpaceDE w:val="0"/>
        <w:autoSpaceDN w:val="0"/>
        <w:adjustRightInd w:val="0"/>
        <w:spacing w:after="0" w:line="240" w:lineRule="auto"/>
        <w:rPr>
          <w:rFonts w:ascii="Times New Roman" w:hAnsi="Times New Roman" w:cs="Times New Roman"/>
          <w:b/>
          <w:bCs/>
          <w:sz w:val="32"/>
          <w:szCs w:val="28"/>
        </w:rPr>
      </w:pPr>
      <w:r w:rsidRPr="00F646CC">
        <w:rPr>
          <w:rFonts w:ascii="Times New Roman" w:hAnsi="Times New Roman" w:cs="Times New Roman"/>
          <w:b/>
          <w:bCs/>
          <w:iCs/>
          <w:sz w:val="32"/>
          <w:szCs w:val="28"/>
        </w:rPr>
        <w:t>Abstract</w:t>
      </w:r>
      <w:r w:rsidR="008A74D2" w:rsidRPr="00F646CC">
        <w:rPr>
          <w:rFonts w:ascii="Times New Roman" w:hAnsi="Times New Roman" w:cs="Times New Roman"/>
          <w:b/>
          <w:bCs/>
          <w:iCs/>
          <w:sz w:val="32"/>
          <w:szCs w:val="28"/>
        </w:rPr>
        <w:t>:</w:t>
      </w:r>
    </w:p>
    <w:p w:rsidR="00B16C61" w:rsidRPr="00F646CC" w:rsidRDefault="00B16C61" w:rsidP="006B742C">
      <w:pPr>
        <w:autoSpaceDE w:val="0"/>
        <w:autoSpaceDN w:val="0"/>
        <w:adjustRightInd w:val="0"/>
        <w:spacing w:after="0"/>
        <w:ind w:firstLine="720"/>
        <w:jc w:val="both"/>
        <w:rPr>
          <w:rFonts w:ascii="Times New Roman" w:hAnsi="Times New Roman" w:cs="Times New Roman"/>
          <w:bCs/>
          <w:sz w:val="28"/>
          <w:szCs w:val="28"/>
        </w:rPr>
      </w:pPr>
    </w:p>
    <w:p w:rsidR="006B742C" w:rsidRPr="00F646CC" w:rsidRDefault="005A6764" w:rsidP="008A74D2">
      <w:pPr>
        <w:autoSpaceDE w:val="0"/>
        <w:autoSpaceDN w:val="0"/>
        <w:adjustRightInd w:val="0"/>
        <w:spacing w:after="0" w:line="360" w:lineRule="auto"/>
        <w:ind w:firstLine="720"/>
        <w:jc w:val="both"/>
        <w:rPr>
          <w:rFonts w:ascii="Times New Roman" w:hAnsi="Times New Roman" w:cs="Times New Roman"/>
          <w:bCs/>
          <w:sz w:val="28"/>
          <w:szCs w:val="28"/>
        </w:rPr>
      </w:pPr>
      <w:r w:rsidRPr="00F646CC">
        <w:rPr>
          <w:rFonts w:ascii="Times New Roman" w:hAnsi="Times New Roman" w:cs="Times New Roman"/>
          <w:bCs/>
          <w:sz w:val="28"/>
          <w:szCs w:val="28"/>
        </w:rPr>
        <w:t xml:space="preserve">Power utilities in different countries especially in the developing ones are incurring huge losses due to electricity theft. This paper proposes a prepaid energy metering system to control electricity theft. In this system a smart energy meter is installed in every consumer unit and a server is maintained at the service provider side. </w:t>
      </w:r>
    </w:p>
    <w:p w:rsidR="006B742C" w:rsidRPr="00F646CC" w:rsidRDefault="006B742C" w:rsidP="008A74D2">
      <w:pPr>
        <w:autoSpaceDE w:val="0"/>
        <w:autoSpaceDN w:val="0"/>
        <w:adjustRightInd w:val="0"/>
        <w:spacing w:after="0" w:line="360" w:lineRule="auto"/>
        <w:ind w:firstLine="720"/>
        <w:jc w:val="both"/>
        <w:rPr>
          <w:rFonts w:ascii="Times New Roman" w:hAnsi="Times New Roman" w:cs="Times New Roman"/>
          <w:bCs/>
          <w:sz w:val="28"/>
          <w:szCs w:val="28"/>
        </w:rPr>
      </w:pPr>
    </w:p>
    <w:p w:rsidR="006B742C" w:rsidRPr="00F646CC" w:rsidRDefault="005A6764" w:rsidP="008A74D2">
      <w:pPr>
        <w:autoSpaceDE w:val="0"/>
        <w:autoSpaceDN w:val="0"/>
        <w:adjustRightInd w:val="0"/>
        <w:spacing w:after="0" w:line="360" w:lineRule="auto"/>
        <w:ind w:firstLine="720"/>
        <w:jc w:val="both"/>
        <w:rPr>
          <w:rFonts w:ascii="Times New Roman" w:hAnsi="Times New Roman" w:cs="Times New Roman"/>
          <w:bCs/>
          <w:sz w:val="28"/>
          <w:szCs w:val="28"/>
        </w:rPr>
      </w:pPr>
      <w:r w:rsidRPr="00F646CC">
        <w:rPr>
          <w:rFonts w:ascii="Times New Roman" w:hAnsi="Times New Roman" w:cs="Times New Roman"/>
          <w:bCs/>
          <w:sz w:val="28"/>
          <w:szCs w:val="28"/>
        </w:rPr>
        <w:t>Both the meter and the server are equipped with</w:t>
      </w:r>
      <w:r w:rsidR="006B742C" w:rsidRPr="00F646CC">
        <w:rPr>
          <w:rFonts w:ascii="Times New Roman" w:hAnsi="Times New Roman" w:cs="Times New Roman"/>
          <w:bCs/>
          <w:sz w:val="28"/>
          <w:szCs w:val="28"/>
        </w:rPr>
        <w:t xml:space="preserve"> </w:t>
      </w:r>
      <w:r w:rsidRPr="00F646CC">
        <w:rPr>
          <w:rFonts w:ascii="Times New Roman" w:hAnsi="Times New Roman" w:cs="Times New Roman"/>
          <w:bCs/>
          <w:sz w:val="28"/>
          <w:szCs w:val="28"/>
        </w:rPr>
        <w:t xml:space="preserve">GSM module which facilitates bidirectional communication between the two ends using the existing GSM infrastructure. Consumers can easily recharge their energy meter by sending a PIN number hidden in a scratch card to the server using SMS. </w:t>
      </w:r>
    </w:p>
    <w:p w:rsidR="006B742C" w:rsidRPr="00F646CC" w:rsidRDefault="006B742C" w:rsidP="008A74D2">
      <w:pPr>
        <w:autoSpaceDE w:val="0"/>
        <w:autoSpaceDN w:val="0"/>
        <w:adjustRightInd w:val="0"/>
        <w:spacing w:after="0" w:line="360" w:lineRule="auto"/>
        <w:ind w:firstLine="720"/>
        <w:jc w:val="both"/>
        <w:rPr>
          <w:rFonts w:ascii="Times New Roman" w:hAnsi="Times New Roman" w:cs="Times New Roman"/>
          <w:bCs/>
          <w:sz w:val="28"/>
          <w:szCs w:val="28"/>
        </w:rPr>
      </w:pPr>
    </w:p>
    <w:p w:rsidR="00FD7D3A" w:rsidRPr="00F646CC" w:rsidRDefault="005A6764" w:rsidP="008A74D2">
      <w:pPr>
        <w:autoSpaceDE w:val="0"/>
        <w:autoSpaceDN w:val="0"/>
        <w:adjustRightInd w:val="0"/>
        <w:spacing w:after="0" w:line="360" w:lineRule="auto"/>
        <w:ind w:firstLine="720"/>
        <w:jc w:val="both"/>
        <w:rPr>
          <w:rFonts w:ascii="Times New Roman" w:hAnsi="Times New Roman" w:cs="Times New Roman"/>
          <w:bCs/>
          <w:sz w:val="28"/>
          <w:szCs w:val="28"/>
        </w:rPr>
      </w:pPr>
      <w:r w:rsidRPr="00F646CC">
        <w:rPr>
          <w:rFonts w:ascii="Times New Roman" w:hAnsi="Times New Roman" w:cs="Times New Roman"/>
          <w:bCs/>
          <w:sz w:val="28"/>
          <w:szCs w:val="28"/>
        </w:rPr>
        <w:t>This paper presents some measures to control meter bypassing and tampering. The bidirectional GSM communication using SMS ensures the effectiveness of these measures. Pilferage of electricity can be substantially reduced by incorporating the proposed measures along with the prepaid metering scheme. Legal actions against dishonest consumers can also be taken in this system.</w:t>
      </w:r>
    </w:p>
    <w:p w:rsidR="00C86D07" w:rsidRPr="00F646CC" w:rsidRDefault="00C86D07" w:rsidP="008A74D2">
      <w:pPr>
        <w:autoSpaceDE w:val="0"/>
        <w:autoSpaceDN w:val="0"/>
        <w:adjustRightInd w:val="0"/>
        <w:spacing w:after="0" w:line="360" w:lineRule="auto"/>
        <w:ind w:firstLine="720"/>
        <w:jc w:val="both"/>
        <w:rPr>
          <w:rFonts w:ascii="Times New Roman" w:hAnsi="Times New Roman" w:cs="Times New Roman"/>
          <w:bCs/>
          <w:sz w:val="28"/>
          <w:szCs w:val="28"/>
        </w:rPr>
      </w:pPr>
    </w:p>
    <w:p w:rsidR="00C86D07" w:rsidRPr="00F646CC" w:rsidRDefault="00C86D07" w:rsidP="008A74D2">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F646CC">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C86D07" w:rsidRPr="00F646CC" w:rsidRDefault="00C86D07" w:rsidP="008A74D2">
      <w:pPr>
        <w:autoSpaceDE w:val="0"/>
        <w:autoSpaceDN w:val="0"/>
        <w:adjustRightInd w:val="0"/>
        <w:spacing w:after="0" w:line="360" w:lineRule="auto"/>
        <w:ind w:firstLine="720"/>
        <w:jc w:val="both"/>
        <w:rPr>
          <w:rFonts w:ascii="Times New Roman" w:hAnsi="Times New Roman" w:cs="Times New Roman"/>
          <w:bCs/>
          <w:sz w:val="28"/>
          <w:szCs w:val="28"/>
        </w:rPr>
      </w:pPr>
    </w:p>
    <w:p w:rsidR="00AA24D4" w:rsidRPr="00F646CC" w:rsidRDefault="00AA24D4" w:rsidP="00AA24D4">
      <w:pPr>
        <w:spacing w:after="0" w:line="360" w:lineRule="auto"/>
        <w:jc w:val="both"/>
        <w:rPr>
          <w:rFonts w:ascii="Times New Roman" w:hAnsi="Times New Roman" w:cs="Times New Roman"/>
          <w:b/>
          <w:color w:val="000000"/>
          <w:spacing w:val="-3"/>
          <w:sz w:val="28"/>
          <w:szCs w:val="28"/>
        </w:rPr>
      </w:pPr>
      <w:r w:rsidRPr="00F646CC">
        <w:rPr>
          <w:rFonts w:ascii="Times New Roman" w:hAnsi="Times New Roman" w:cs="Times New Roman"/>
          <w:b/>
          <w:color w:val="000000"/>
          <w:spacing w:val="-3"/>
          <w:sz w:val="28"/>
          <w:szCs w:val="28"/>
        </w:rPr>
        <w:lastRenderedPageBreak/>
        <w:t>BLOCK DIAGRAM:</w:t>
      </w:r>
    </w:p>
    <w:p w:rsidR="00AA24D4" w:rsidRPr="00F646CC" w:rsidRDefault="00AA24D4" w:rsidP="00AA24D4">
      <w:pPr>
        <w:spacing w:after="0" w:line="360" w:lineRule="auto"/>
        <w:ind w:firstLine="720"/>
        <w:jc w:val="both"/>
        <w:rPr>
          <w:rFonts w:ascii="Times New Roman" w:hAnsi="Times New Roman" w:cs="Times New Roman"/>
          <w:sz w:val="28"/>
          <w:szCs w:val="28"/>
        </w:rPr>
      </w:pPr>
    </w:p>
    <w:p w:rsidR="00AA24D4" w:rsidRPr="00F646CC" w:rsidRDefault="00AA24D4" w:rsidP="00AA24D4">
      <w:pPr>
        <w:spacing w:after="0" w:line="360" w:lineRule="auto"/>
        <w:ind w:firstLine="720"/>
        <w:jc w:val="both"/>
        <w:rPr>
          <w:rFonts w:ascii="Times New Roman" w:hAnsi="Times New Roman" w:cs="Times New Roman"/>
          <w:sz w:val="28"/>
          <w:szCs w:val="28"/>
        </w:rPr>
      </w:pPr>
    </w:p>
    <w:p w:rsidR="00885E60" w:rsidRPr="00F646CC" w:rsidRDefault="00885E60" w:rsidP="00AA24D4">
      <w:pPr>
        <w:spacing w:after="0" w:line="360" w:lineRule="auto"/>
        <w:ind w:firstLine="720"/>
        <w:jc w:val="both"/>
        <w:rPr>
          <w:rFonts w:ascii="Times New Roman" w:hAnsi="Times New Roman" w:cs="Times New Roman"/>
          <w:sz w:val="28"/>
          <w:szCs w:val="28"/>
        </w:rPr>
      </w:pPr>
    </w:p>
    <w:p w:rsidR="00AA24D4" w:rsidRPr="00F646CC" w:rsidRDefault="0008511B" w:rsidP="00AA24D4">
      <w:pPr>
        <w:spacing w:after="0" w:line="360" w:lineRule="auto"/>
        <w:jc w:val="both"/>
        <w:rPr>
          <w:rFonts w:ascii="Times New Roman" w:hAnsi="Times New Roman" w:cs="Times New Roman"/>
          <w:sz w:val="28"/>
          <w:szCs w:val="28"/>
        </w:rPr>
      </w:pPr>
      <w:r w:rsidRPr="00F646CC">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57" type="#_x0000_t32" style="position:absolute;left:0;text-align:left;margin-left:409.5pt;margin-top:458.7pt;width:87pt;height:.05pt;flip:y;z-index:251692032" o:connectortype="straight">
            <v:stroke endarrow="block"/>
          </v:shape>
        </w:pict>
      </w:r>
      <w:r w:rsidRPr="00F646CC">
        <w:rPr>
          <w:rFonts w:ascii="Times New Roman" w:hAnsi="Times New Roman" w:cs="Times New Roman"/>
          <w:noProof/>
          <w:sz w:val="28"/>
          <w:szCs w:val="28"/>
        </w:rPr>
        <w:pict>
          <v:shape id="_x0000_s1056" type="#_x0000_t32" style="position:absolute;left:0;text-align:left;margin-left:306pt;margin-top:458.7pt;width:27pt;height:0;z-index:251691008" o:connectortype="straight">
            <v:stroke endarrow="block"/>
          </v:shape>
        </w:pict>
      </w:r>
      <w:r w:rsidRPr="00F646CC">
        <w:rPr>
          <w:rFonts w:ascii="Times New Roman" w:hAnsi="Times New Roman" w:cs="Times New Roman"/>
          <w:noProof/>
          <w:sz w:val="28"/>
          <w:szCs w:val="28"/>
        </w:rPr>
        <w:pict>
          <v:shape id="_x0000_s1055" type="#_x0000_t32" style="position:absolute;left:0;text-align:left;margin-left:124.5pt;margin-top:458.7pt;width:27pt;height:0;z-index:251689984" o:connectortype="straight">
            <v:stroke endarrow="block"/>
          </v:shape>
        </w:pict>
      </w:r>
      <w:r w:rsidRPr="00F646CC">
        <w:rPr>
          <w:rFonts w:ascii="Times New Roman" w:hAnsi="Times New Roman" w:cs="Times New Roman"/>
          <w:noProof/>
          <w:sz w:val="28"/>
          <w:szCs w:val="28"/>
        </w:rPr>
        <w:pict>
          <v:shape id="_x0000_s1054" type="#_x0000_t32" style="position:absolute;left:0;text-align:left;margin-left:219pt;margin-top:458.7pt;width:20.25pt;height:.05pt;z-index:251688960" o:connectortype="straight">
            <v:stroke endarrow="block"/>
          </v:shape>
        </w:pict>
      </w:r>
      <w:r w:rsidRPr="00F646CC">
        <w:rPr>
          <w:rFonts w:ascii="Times New Roman" w:hAnsi="Times New Roman" w:cs="Times New Roman"/>
          <w:noProof/>
          <w:sz w:val="28"/>
          <w:szCs w:val="28"/>
        </w:rPr>
        <w:pict>
          <v:roundrect id="_x0000_s1053" style="position:absolute;left:0;text-align:left;margin-left:332.25pt;margin-top:435.45pt;width:75.75pt;height:48.75pt;z-index:251687936" arcsize="10923f">
            <v:stroke dashstyle="dash"/>
            <v:textbox>
              <w:txbxContent>
                <w:p w:rsidR="00AA24D4" w:rsidRDefault="00AA24D4" w:rsidP="00AA24D4">
                  <w:r>
                    <w:t>REGULATOR</w:t>
                  </w:r>
                </w:p>
              </w:txbxContent>
            </v:textbox>
          </v:roundrect>
        </w:pict>
      </w:r>
      <w:r w:rsidRPr="00F646CC">
        <w:rPr>
          <w:rFonts w:ascii="Times New Roman" w:hAnsi="Times New Roman" w:cs="Times New Roman"/>
          <w:noProof/>
          <w:sz w:val="28"/>
          <w:szCs w:val="28"/>
        </w:rPr>
        <w:pict>
          <v:roundrect id="_x0000_s1052" style="position:absolute;left:0;text-align:left;margin-left:238.5pt;margin-top:435.45pt;width:69pt;height:48.75pt;z-index:251686912" arcsize="10923f">
            <v:stroke dashstyle="dash"/>
            <v:textbox style="mso-next-textbox:#_x0000_s1052">
              <w:txbxContent>
                <w:p w:rsidR="00AA24D4" w:rsidRPr="00957814" w:rsidRDefault="00AA24D4" w:rsidP="00AA24D4">
                  <w:r>
                    <w:t>FILTER</w:t>
                  </w:r>
                </w:p>
              </w:txbxContent>
            </v:textbox>
          </v:roundrect>
        </w:pict>
      </w:r>
      <w:r w:rsidRPr="00F646CC">
        <w:rPr>
          <w:rFonts w:ascii="Times New Roman" w:hAnsi="Times New Roman" w:cs="Times New Roman"/>
          <w:noProof/>
          <w:sz w:val="28"/>
          <w:szCs w:val="28"/>
        </w:rPr>
        <w:pict>
          <v:roundrect id="_x0000_s1050" style="position:absolute;left:0;text-align:left;margin-left:44.25pt;margin-top:435.45pt;width:81.75pt;height:48.75pt;z-index:251684864" arcsize="10923f">
            <v:stroke dashstyle="dash"/>
            <v:textbox style="mso-next-textbox:#_x0000_s1050">
              <w:txbxContent>
                <w:p w:rsidR="00AA24D4" w:rsidRDefault="00AA24D4" w:rsidP="00AA24D4">
                  <w:pPr>
                    <w:ind w:left="425" w:hanging="335"/>
                  </w:pPr>
                  <w:r>
                    <w:t>STEP DOWN   T/F</w:t>
                  </w:r>
                </w:p>
              </w:txbxContent>
            </v:textbox>
          </v:roundrect>
        </w:pict>
      </w:r>
      <w:r w:rsidRPr="00F646CC">
        <w:rPr>
          <w:rFonts w:ascii="Times New Roman" w:hAnsi="Times New Roman" w:cs="Times New Roman"/>
          <w:noProof/>
          <w:sz w:val="28"/>
          <w:szCs w:val="28"/>
        </w:rPr>
        <w:pict>
          <v:roundrect id="_x0000_s1051" style="position:absolute;left:0;text-align:left;margin-left:151.5pt;margin-top:435.45pt;width:67.5pt;height:48.75pt;z-index:251685888" arcsize="10923f">
            <v:stroke dashstyle="dash"/>
            <v:textbox>
              <w:txbxContent>
                <w:p w:rsidR="00AA24D4" w:rsidRDefault="00AA24D4" w:rsidP="00AA24D4">
                  <w:r>
                    <w:t>RECTIFIER</w:t>
                  </w:r>
                  <w:r>
                    <w:tab/>
                  </w:r>
                </w:p>
              </w:txbxContent>
            </v:textbox>
          </v:roundrect>
        </w:pict>
      </w:r>
      <w:r w:rsidRPr="00F646CC">
        <w:rPr>
          <w:rFonts w:ascii="Times New Roman" w:hAnsi="Times New Roman" w:cs="Times New Roman"/>
          <w:noProof/>
          <w:sz w:val="28"/>
          <w:szCs w:val="28"/>
        </w:rPr>
        <w:pict>
          <v:roundrect id="_x0000_s1049" style="position:absolute;left:0;text-align:left;margin-left:19.5pt;margin-top:399.45pt;width:439.5pt;height:130.5pt;z-index:251683840" arcsize="10923f" strokeweight="1pt">
            <v:stroke dashstyle="dash"/>
            <v:shadow color="#868686"/>
            <v:textbox>
              <w:txbxContent>
                <w:p w:rsidR="00AA24D4" w:rsidRPr="002026CC" w:rsidRDefault="00AA24D4" w:rsidP="00AA24D4">
                  <w:pPr>
                    <w:ind w:left="720"/>
                    <w:jc w:val="center"/>
                    <w:rPr>
                      <w:b/>
                    </w:rPr>
                  </w:pPr>
                </w:p>
              </w:txbxContent>
            </v:textbox>
          </v:roundrect>
        </w:pict>
      </w:r>
    </w:p>
    <w:p w:rsidR="00AA24D4" w:rsidRPr="00F646CC" w:rsidRDefault="0008511B" w:rsidP="00AA24D4">
      <w:pPr>
        <w:rPr>
          <w:rFonts w:ascii="Times New Roman" w:hAnsi="Times New Roman" w:cs="Times New Roman"/>
          <w:sz w:val="28"/>
          <w:szCs w:val="28"/>
        </w:rPr>
      </w:pPr>
      <w:r w:rsidRPr="00F646CC">
        <w:rPr>
          <w:rFonts w:ascii="Times New Roman" w:hAnsi="Times New Roman" w:cs="Times New Roman"/>
          <w:noProof/>
          <w:sz w:val="28"/>
          <w:szCs w:val="28"/>
        </w:rPr>
        <w:pict>
          <v:roundrect id="_x0000_s1034" style="position:absolute;margin-left:289.5pt;margin-top:22.35pt;width:113.55pt;height:33.75pt;z-index:251668480" arcsize="10923f">
            <v:stroke dashstyle="dash"/>
            <v:textbox>
              <w:txbxContent>
                <w:p w:rsidR="00AA24D4" w:rsidRDefault="00E51F32" w:rsidP="00AA24D4">
                  <w:r>
                    <w:t xml:space="preserve">    </w:t>
                  </w:r>
                  <w:r w:rsidR="00AA24D4">
                    <w:t xml:space="preserve"> LCD</w:t>
                  </w:r>
                  <w:r>
                    <w:t xml:space="preserve"> Display</w:t>
                  </w:r>
                </w:p>
              </w:txbxContent>
            </v:textbox>
          </v:roundrect>
        </w:pict>
      </w:r>
      <w:r w:rsidRPr="00F646CC">
        <w:rPr>
          <w:rFonts w:ascii="Times New Roman" w:hAnsi="Times New Roman" w:cs="Times New Roman"/>
          <w:noProof/>
          <w:sz w:val="28"/>
          <w:szCs w:val="28"/>
        </w:rPr>
        <w:pict>
          <v:roundrect id="_x0000_s1033" style="position:absolute;margin-left:168.75pt;margin-top:4.35pt;width:90pt;height:269.25pt;z-index:251667456" arcsize="10923f">
            <v:stroke dashstyle="dash"/>
            <v:textbox style="mso-next-textbox:#_x0000_s1033">
              <w:txbxContent>
                <w:p w:rsidR="00AA24D4" w:rsidRDefault="00AA24D4" w:rsidP="00AA24D4"/>
                <w:p w:rsidR="00AA24D4" w:rsidRDefault="00AA24D4" w:rsidP="00AA24D4"/>
                <w:p w:rsidR="00AA24D4" w:rsidRDefault="00AA24D4" w:rsidP="00AA24D4"/>
                <w:p w:rsidR="00AA24D4" w:rsidRDefault="00AA24D4" w:rsidP="00AA24D4">
                  <w:pPr>
                    <w:rPr>
                      <w:rFonts w:ascii="Times New Roman" w:hAnsi="Times New Roman" w:cs="Times New Roman"/>
                      <w:sz w:val="20"/>
                      <w:szCs w:val="20"/>
                    </w:rPr>
                  </w:pPr>
                </w:p>
                <w:p w:rsidR="00AA24D4" w:rsidRDefault="00AA24D4" w:rsidP="00AA24D4">
                  <w:pPr>
                    <w:rPr>
                      <w:rFonts w:ascii="Times New Roman" w:hAnsi="Times New Roman" w:cs="Times New Roman"/>
                      <w:sz w:val="20"/>
                      <w:szCs w:val="20"/>
                    </w:rPr>
                  </w:pPr>
                </w:p>
                <w:p w:rsidR="00AA24D4" w:rsidRPr="007E5052" w:rsidRDefault="00AA24D4" w:rsidP="007E5052">
                  <w:pPr>
                    <w:jc w:val="center"/>
                    <w:rPr>
                      <w:rFonts w:ascii="Times New Roman" w:hAnsi="Times New Roman" w:cs="Times New Roman"/>
                      <w:sz w:val="24"/>
                      <w:szCs w:val="24"/>
                    </w:rPr>
                  </w:pPr>
                  <w:r w:rsidRPr="007E5052">
                    <w:rPr>
                      <w:rFonts w:ascii="Times New Roman" w:hAnsi="Times New Roman" w:cs="Times New Roman"/>
                      <w:sz w:val="24"/>
                      <w:szCs w:val="24"/>
                    </w:rPr>
                    <w:t>Micro controller</w:t>
                  </w:r>
                </w:p>
                <w:p w:rsidR="00AA24D4" w:rsidRDefault="00AA24D4" w:rsidP="00AA24D4">
                  <w:r>
                    <w:t xml:space="preserve">     </w:t>
                  </w:r>
                </w:p>
              </w:txbxContent>
            </v:textbox>
          </v:roundrect>
        </w:pict>
      </w:r>
      <w:r w:rsidRPr="00F646CC">
        <w:rPr>
          <w:rFonts w:ascii="Times New Roman" w:hAnsi="Times New Roman" w:cs="Times New Roman"/>
          <w:noProof/>
          <w:sz w:val="28"/>
          <w:szCs w:val="28"/>
        </w:rPr>
        <w:pict>
          <v:shape id="_x0000_s1042" type="#_x0000_t32" style="position:absolute;margin-left:106.5pt;margin-top:151.4pt;width:0;height:25.5pt;z-index:251676672" o:connectortype="straight">
            <v:stroke endarrow="block"/>
          </v:shape>
        </w:pict>
      </w:r>
      <w:r w:rsidRPr="00F646CC">
        <w:rPr>
          <w:rFonts w:ascii="Times New Roman" w:hAnsi="Times New Roman" w:cs="Times New Roman"/>
          <w:noProof/>
          <w:sz w:val="28"/>
          <w:szCs w:val="28"/>
        </w:rPr>
        <w:pict>
          <v:shape id="_x0000_s1041" type="#_x0000_t32" style="position:absolute;margin-left:138pt;margin-top:137.15pt;width:30.75pt;height:0;z-index:251675648" o:connectortype="straight">
            <v:stroke endarrow="block"/>
          </v:shape>
        </w:pict>
      </w:r>
      <w:r w:rsidRPr="00F646CC">
        <w:rPr>
          <w:rFonts w:ascii="Times New Roman" w:hAnsi="Times New Roman" w:cs="Times New Roman"/>
          <w:noProof/>
          <w:sz w:val="28"/>
          <w:szCs w:val="28"/>
        </w:rPr>
        <w:pict>
          <v:shape id="_x0000_s1040" type="#_x0000_t32" style="position:absolute;margin-left:57.75pt;margin-top:136.4pt;width:19.5pt;height:0;z-index:251674624" o:connectortype="straight">
            <v:stroke endarrow="block"/>
          </v:shape>
        </w:pict>
      </w:r>
      <w:r w:rsidRPr="00F646CC">
        <w:rPr>
          <w:rFonts w:ascii="Times New Roman" w:hAnsi="Times New Roman" w:cs="Times New Roman"/>
          <w:noProof/>
          <w:sz w:val="28"/>
          <w:szCs w:val="28"/>
        </w:rPr>
        <w:pict>
          <v:roundrect id="_x0000_s1029" style="position:absolute;margin-left:78pt;margin-top:124.4pt;width:60pt;height:27pt;z-index:251663360" arcsize="10923f">
            <v:stroke dashstyle="dash"/>
            <v:textbox>
              <w:txbxContent>
                <w:p w:rsidR="00AA24D4" w:rsidRDefault="00AA24D4" w:rsidP="00AA24D4">
                  <w:r>
                    <w:t xml:space="preserve">   Relay</w:t>
                  </w:r>
                </w:p>
              </w:txbxContent>
            </v:textbox>
          </v:roundrect>
        </w:pict>
      </w:r>
      <w:r w:rsidRPr="00F646CC">
        <w:rPr>
          <w:rFonts w:ascii="Times New Roman" w:hAnsi="Times New Roman" w:cs="Times New Roman"/>
          <w:noProof/>
          <w:sz w:val="28"/>
          <w:szCs w:val="28"/>
        </w:rPr>
        <w:pict>
          <v:roundrect id="_x0000_s1030" style="position:absolute;margin-left:77.25pt;margin-top:176.9pt;width:60pt;height:26.25pt;z-index:251664384" arcsize="10923f">
            <v:stroke dashstyle="dash"/>
            <v:textbox>
              <w:txbxContent>
                <w:p w:rsidR="00AA24D4" w:rsidRDefault="00AA24D4" w:rsidP="00AA24D4">
                  <w:r>
                    <w:t xml:space="preserve">    Load</w:t>
                  </w:r>
                </w:p>
              </w:txbxContent>
            </v:textbox>
          </v:roundrect>
        </w:pict>
      </w:r>
      <w:r w:rsidRPr="00F646CC">
        <w:rPr>
          <w:rFonts w:ascii="Times New Roman" w:hAnsi="Times New Roman" w:cs="Times New Roman"/>
          <w:noProof/>
          <w:sz w:val="28"/>
          <w:szCs w:val="28"/>
        </w:rPr>
        <w:pict>
          <v:roundrect id="_x0000_s1028" style="position:absolute;margin-left:-12.75pt;margin-top:110.15pt;width:70.5pt;height:48pt;z-index:251662336" arcsize="10923f">
            <v:stroke dashstyle="dash"/>
            <v:textbox>
              <w:txbxContent>
                <w:p w:rsidR="00AA24D4" w:rsidRDefault="007E5052" w:rsidP="007E5052">
                  <w:pPr>
                    <w:ind w:left="180" w:hanging="90"/>
                    <w:jc w:val="center"/>
                  </w:pPr>
                  <w:r>
                    <w:t xml:space="preserve">Energy </w:t>
                  </w:r>
                  <w:r w:rsidR="00AA24D4">
                    <w:t>Meter</w:t>
                  </w:r>
                </w:p>
              </w:txbxContent>
            </v:textbox>
          </v:roundrect>
        </w:pict>
      </w:r>
      <w:r w:rsidRPr="00F646CC">
        <w:rPr>
          <w:rFonts w:ascii="Times New Roman" w:hAnsi="Times New Roman" w:cs="Times New Roman"/>
          <w:noProof/>
          <w:sz w:val="28"/>
          <w:szCs w:val="28"/>
        </w:rPr>
        <w:pict>
          <v:roundrect id="_x0000_s1060" style="position:absolute;margin-left:386.3pt;margin-top:158.05pt;width:69.55pt;height:32.3pt;z-index:251695104" arcsize="10923f">
            <v:stroke dashstyle="dash"/>
            <v:textbox>
              <w:txbxContent>
                <w:p w:rsidR="00AA24D4" w:rsidRDefault="0067280F" w:rsidP="00AA24D4">
                  <w:r>
                    <w:t>GSM</w:t>
                  </w:r>
                  <w:r w:rsidR="00AA24D4">
                    <w:t xml:space="preserve"> </w:t>
                  </w:r>
                </w:p>
              </w:txbxContent>
            </v:textbox>
          </v:roundrect>
        </w:pict>
      </w:r>
      <w:r w:rsidRPr="00F646CC">
        <w:rPr>
          <w:rFonts w:ascii="Times New Roman" w:hAnsi="Times New Roman" w:cs="Times New Roman"/>
          <w:noProof/>
          <w:sz w:val="28"/>
          <w:szCs w:val="28"/>
        </w:rPr>
        <w:pict>
          <v:roundrect id="_x0000_s1037" style="position:absolute;margin-left:287.75pt;margin-top:163.4pt;width:69.55pt;height:32.3pt;z-index:251671552" arcsize="10923f">
            <v:stroke dashstyle="dash"/>
            <v:textbox>
              <w:txbxContent>
                <w:p w:rsidR="00AA24D4" w:rsidRDefault="00AA24D4" w:rsidP="00AA24D4">
                  <w:r>
                    <w:t xml:space="preserve">Max232 </w:t>
                  </w:r>
                </w:p>
              </w:txbxContent>
            </v:textbox>
          </v:roundrect>
        </w:pict>
      </w:r>
      <w:r w:rsidRPr="00F646CC">
        <w:rPr>
          <w:rFonts w:ascii="Times New Roman" w:hAnsi="Times New Roman" w:cs="Times New Roman"/>
          <w:noProof/>
          <w:sz w:val="28"/>
          <w:szCs w:val="28"/>
        </w:rPr>
        <w:pict>
          <v:shape id="_x0000_s1058" type="#_x0000_t32" style="position:absolute;margin-left:258.75pt;margin-top:182.15pt;width:29pt;height:.05pt;flip:x;z-index:251693056" o:connectortype="straight">
            <v:stroke endarrow="block"/>
          </v:shape>
        </w:pict>
      </w:r>
      <w:r w:rsidRPr="00F646CC">
        <w:rPr>
          <w:rFonts w:ascii="Times New Roman" w:hAnsi="Times New Roman" w:cs="Times New Roman"/>
          <w:noProof/>
          <w:sz w:val="28"/>
          <w:szCs w:val="28"/>
        </w:rPr>
        <w:pict>
          <v:shape id="_x0000_s1059" type="#_x0000_t32" style="position:absolute;margin-left:355.15pt;margin-top:178.65pt;width:31.15pt;height:0;flip:x;z-index:251694080" o:connectortype="straight">
            <v:stroke endarrow="block"/>
          </v:shape>
        </w:pict>
      </w:r>
    </w:p>
    <w:p w:rsidR="00AA24D4" w:rsidRPr="00F646CC" w:rsidRDefault="0008511B" w:rsidP="00AA24D4">
      <w:pPr>
        <w:rPr>
          <w:rFonts w:ascii="Times New Roman" w:hAnsi="Times New Roman" w:cs="Times New Roman"/>
          <w:sz w:val="28"/>
          <w:szCs w:val="28"/>
        </w:rPr>
      </w:pPr>
      <w:r w:rsidRPr="00F646CC">
        <w:rPr>
          <w:rFonts w:ascii="Times New Roman" w:hAnsi="Times New Roman" w:cs="Times New Roman"/>
          <w:noProof/>
          <w:sz w:val="28"/>
          <w:szCs w:val="28"/>
        </w:rPr>
        <w:pict>
          <v:shape id="_x0000_s1067" type="#_x0000_t32" style="position:absolute;margin-left:258.75pt;margin-top:12.25pt;width:30.75pt;height:0;z-index:251698176" o:connectortype="straight">
            <v:stroke endarrow="block"/>
          </v:shape>
        </w:pict>
      </w:r>
    </w:p>
    <w:p w:rsidR="00AA24D4" w:rsidRPr="00F646CC" w:rsidRDefault="00AA24D4" w:rsidP="00AA24D4">
      <w:pPr>
        <w:rPr>
          <w:rFonts w:ascii="Times New Roman" w:hAnsi="Times New Roman" w:cs="Times New Roman"/>
          <w:sz w:val="28"/>
          <w:szCs w:val="28"/>
        </w:rPr>
      </w:pPr>
    </w:p>
    <w:p w:rsidR="00AA24D4" w:rsidRPr="00F646CC" w:rsidRDefault="00AA24D4" w:rsidP="00AA24D4">
      <w:pPr>
        <w:rPr>
          <w:rFonts w:ascii="Times New Roman" w:hAnsi="Times New Roman" w:cs="Times New Roman"/>
          <w:sz w:val="28"/>
          <w:szCs w:val="28"/>
        </w:rPr>
      </w:pPr>
    </w:p>
    <w:p w:rsidR="00AA24D4" w:rsidRPr="00F646CC" w:rsidRDefault="0008511B" w:rsidP="00AA24D4">
      <w:pPr>
        <w:rPr>
          <w:rFonts w:ascii="Times New Roman" w:hAnsi="Times New Roman" w:cs="Times New Roman"/>
          <w:sz w:val="28"/>
          <w:szCs w:val="28"/>
        </w:rPr>
      </w:pPr>
      <w:r w:rsidRPr="00F646CC">
        <w:rPr>
          <w:rFonts w:ascii="Times New Roman" w:hAnsi="Times New Roman" w:cs="Times New Roman"/>
          <w:noProof/>
          <w:sz w:val="28"/>
          <w:szCs w:val="28"/>
        </w:rPr>
        <w:pict>
          <v:shape id="_x0000_s1065" type="#_x0000_t32" style="position:absolute;margin-left:425.85pt;margin-top:13.3pt;width:0;height:41.25pt;flip:y;z-index:251697152" o:connectortype="straight">
            <v:stroke endarrow="block"/>
          </v:shape>
        </w:pict>
      </w:r>
    </w:p>
    <w:p w:rsidR="00AA24D4" w:rsidRPr="00F646CC" w:rsidRDefault="00AA24D4" w:rsidP="00AA24D4">
      <w:pPr>
        <w:rPr>
          <w:rFonts w:ascii="Times New Roman" w:hAnsi="Times New Roman" w:cs="Times New Roman"/>
          <w:sz w:val="28"/>
          <w:szCs w:val="28"/>
        </w:rPr>
      </w:pPr>
    </w:p>
    <w:p w:rsidR="00AA24D4" w:rsidRPr="00F646CC" w:rsidRDefault="00AA24D4" w:rsidP="00AA24D4">
      <w:pPr>
        <w:rPr>
          <w:rFonts w:ascii="Times New Roman" w:hAnsi="Times New Roman" w:cs="Times New Roman"/>
          <w:sz w:val="28"/>
          <w:szCs w:val="28"/>
        </w:rPr>
      </w:pPr>
    </w:p>
    <w:p w:rsidR="00AA24D4" w:rsidRPr="00F646CC" w:rsidRDefault="00AA24D4" w:rsidP="00AA24D4">
      <w:pPr>
        <w:rPr>
          <w:rFonts w:ascii="Times New Roman" w:hAnsi="Times New Roman" w:cs="Times New Roman"/>
          <w:sz w:val="28"/>
          <w:szCs w:val="28"/>
        </w:rPr>
      </w:pPr>
    </w:p>
    <w:p w:rsidR="00AA24D4" w:rsidRPr="00F646CC" w:rsidRDefault="00AA24D4" w:rsidP="00AA24D4">
      <w:pPr>
        <w:rPr>
          <w:rFonts w:ascii="Times New Roman" w:hAnsi="Times New Roman" w:cs="Times New Roman"/>
          <w:sz w:val="28"/>
          <w:szCs w:val="28"/>
        </w:rPr>
      </w:pPr>
    </w:p>
    <w:p w:rsidR="00AA24D4" w:rsidRPr="00F646CC" w:rsidRDefault="00AA24D4" w:rsidP="00AA24D4">
      <w:pPr>
        <w:rPr>
          <w:rFonts w:ascii="Times New Roman" w:hAnsi="Times New Roman" w:cs="Times New Roman"/>
          <w:sz w:val="28"/>
          <w:szCs w:val="28"/>
        </w:rPr>
      </w:pPr>
    </w:p>
    <w:p w:rsidR="00AA24D4" w:rsidRPr="00F646CC" w:rsidRDefault="00AA24D4" w:rsidP="00AA24D4">
      <w:pPr>
        <w:rPr>
          <w:rFonts w:ascii="Times New Roman" w:hAnsi="Times New Roman" w:cs="Times New Roman"/>
          <w:sz w:val="28"/>
          <w:szCs w:val="28"/>
        </w:rPr>
      </w:pPr>
    </w:p>
    <w:p w:rsidR="001519CF" w:rsidRPr="00F646CC" w:rsidRDefault="001519CF" w:rsidP="006B742C">
      <w:pPr>
        <w:autoSpaceDE w:val="0"/>
        <w:autoSpaceDN w:val="0"/>
        <w:adjustRightInd w:val="0"/>
        <w:spacing w:after="0"/>
        <w:ind w:firstLine="720"/>
        <w:jc w:val="both"/>
        <w:rPr>
          <w:rFonts w:ascii="Times New Roman" w:hAnsi="Times New Roman" w:cs="Times New Roman"/>
          <w:b/>
          <w:bCs/>
          <w:sz w:val="28"/>
          <w:szCs w:val="28"/>
        </w:rPr>
      </w:pPr>
    </w:p>
    <w:p w:rsidR="001519CF" w:rsidRPr="00F646CC" w:rsidRDefault="00F06357" w:rsidP="001519CF">
      <w:pPr>
        <w:rPr>
          <w:rFonts w:ascii="Times New Roman" w:hAnsi="Times New Roman" w:cs="Times New Roman"/>
          <w:b/>
          <w:sz w:val="28"/>
          <w:szCs w:val="28"/>
        </w:rPr>
      </w:pPr>
      <w:r w:rsidRPr="00F646CC">
        <w:rPr>
          <w:rFonts w:ascii="Times New Roman" w:hAnsi="Times New Roman" w:cs="Times New Roman"/>
          <w:b/>
          <w:sz w:val="28"/>
          <w:szCs w:val="28"/>
        </w:rPr>
        <w:t>Power Supply:</w:t>
      </w:r>
    </w:p>
    <w:p w:rsidR="001519CF" w:rsidRPr="00F646CC" w:rsidRDefault="001519CF" w:rsidP="001519CF">
      <w:pPr>
        <w:rPr>
          <w:rFonts w:ascii="Times New Roman" w:hAnsi="Times New Roman" w:cs="Times New Roman"/>
          <w:sz w:val="28"/>
          <w:szCs w:val="28"/>
        </w:rPr>
      </w:pPr>
    </w:p>
    <w:p w:rsidR="001519CF" w:rsidRPr="00F646CC" w:rsidRDefault="001519CF" w:rsidP="001519CF">
      <w:pPr>
        <w:rPr>
          <w:rFonts w:ascii="Times New Roman" w:hAnsi="Times New Roman" w:cs="Times New Roman"/>
          <w:sz w:val="28"/>
          <w:szCs w:val="28"/>
        </w:rPr>
      </w:pPr>
    </w:p>
    <w:p w:rsidR="001519CF" w:rsidRPr="00F646CC" w:rsidRDefault="001519CF" w:rsidP="001519CF">
      <w:pPr>
        <w:rPr>
          <w:rFonts w:ascii="Times New Roman" w:hAnsi="Times New Roman" w:cs="Times New Roman"/>
          <w:sz w:val="28"/>
          <w:szCs w:val="28"/>
        </w:rPr>
      </w:pPr>
    </w:p>
    <w:p w:rsidR="001519CF" w:rsidRPr="00F646CC" w:rsidRDefault="001519CF" w:rsidP="001519CF">
      <w:pPr>
        <w:rPr>
          <w:rFonts w:ascii="Times New Roman" w:hAnsi="Times New Roman" w:cs="Times New Roman"/>
          <w:sz w:val="28"/>
          <w:szCs w:val="28"/>
        </w:rPr>
      </w:pPr>
    </w:p>
    <w:p w:rsidR="008A74D2" w:rsidRPr="00F646CC" w:rsidRDefault="008A74D2" w:rsidP="001519CF">
      <w:pPr>
        <w:rPr>
          <w:rFonts w:ascii="Times New Roman" w:hAnsi="Times New Roman" w:cs="Times New Roman"/>
          <w:sz w:val="28"/>
          <w:szCs w:val="28"/>
        </w:rPr>
      </w:pPr>
    </w:p>
    <w:p w:rsidR="00BB5195" w:rsidRPr="00F646CC" w:rsidRDefault="00BB5195" w:rsidP="001519CF">
      <w:pPr>
        <w:rPr>
          <w:rFonts w:ascii="Times New Roman" w:hAnsi="Times New Roman" w:cs="Times New Roman"/>
          <w:b/>
          <w:sz w:val="28"/>
          <w:szCs w:val="28"/>
        </w:rPr>
      </w:pPr>
    </w:p>
    <w:p w:rsidR="001519CF" w:rsidRPr="00F646CC" w:rsidRDefault="001519CF" w:rsidP="001519CF">
      <w:pPr>
        <w:rPr>
          <w:rFonts w:ascii="Times New Roman" w:hAnsi="Times New Roman" w:cs="Times New Roman"/>
          <w:b/>
          <w:sz w:val="28"/>
          <w:szCs w:val="28"/>
        </w:rPr>
      </w:pPr>
      <w:r w:rsidRPr="00F646CC">
        <w:rPr>
          <w:rFonts w:ascii="Times New Roman" w:hAnsi="Times New Roman" w:cs="Times New Roman"/>
          <w:b/>
          <w:sz w:val="28"/>
          <w:szCs w:val="28"/>
        </w:rPr>
        <w:lastRenderedPageBreak/>
        <w:t>Software Requirements:</w:t>
      </w:r>
    </w:p>
    <w:p w:rsidR="001519CF" w:rsidRPr="00F646CC" w:rsidRDefault="001519CF" w:rsidP="001519CF">
      <w:pPr>
        <w:numPr>
          <w:ilvl w:val="0"/>
          <w:numId w:val="2"/>
        </w:numPr>
        <w:rPr>
          <w:rFonts w:ascii="Times New Roman" w:hAnsi="Times New Roman" w:cs="Times New Roman"/>
          <w:sz w:val="28"/>
          <w:szCs w:val="28"/>
        </w:rPr>
      </w:pPr>
      <w:r w:rsidRPr="00F646CC">
        <w:rPr>
          <w:rFonts w:ascii="Times New Roman" w:hAnsi="Times New Roman" w:cs="Times New Roman"/>
          <w:sz w:val="28"/>
          <w:szCs w:val="28"/>
        </w:rPr>
        <w:t xml:space="preserve">KEIL </w:t>
      </w:r>
      <w:r w:rsidR="003B4DE5" w:rsidRPr="00F646CC">
        <w:rPr>
          <w:rFonts w:ascii="Times New Roman" w:hAnsi="Times New Roman" w:cs="Times New Roman"/>
          <w:sz w:val="28"/>
          <w:szCs w:val="28"/>
        </w:rPr>
        <w:t>Software</w:t>
      </w:r>
    </w:p>
    <w:p w:rsidR="001519CF" w:rsidRPr="00F646CC" w:rsidRDefault="00F06357" w:rsidP="001519CF">
      <w:pPr>
        <w:numPr>
          <w:ilvl w:val="0"/>
          <w:numId w:val="2"/>
        </w:numPr>
        <w:rPr>
          <w:rFonts w:ascii="Times New Roman" w:hAnsi="Times New Roman" w:cs="Times New Roman"/>
          <w:sz w:val="28"/>
          <w:szCs w:val="28"/>
        </w:rPr>
      </w:pPr>
      <w:r w:rsidRPr="00F646CC">
        <w:rPr>
          <w:rFonts w:ascii="Times New Roman" w:hAnsi="Times New Roman" w:cs="Times New Roman"/>
          <w:sz w:val="28"/>
          <w:szCs w:val="28"/>
        </w:rPr>
        <w:t xml:space="preserve">RIDE </w:t>
      </w:r>
      <w:r w:rsidR="003B4DE5" w:rsidRPr="00F646CC">
        <w:rPr>
          <w:rFonts w:ascii="Times New Roman" w:hAnsi="Times New Roman" w:cs="Times New Roman"/>
          <w:sz w:val="28"/>
          <w:szCs w:val="28"/>
        </w:rPr>
        <w:t>Software</w:t>
      </w:r>
    </w:p>
    <w:p w:rsidR="008A74D2" w:rsidRPr="00F646CC" w:rsidRDefault="008A74D2" w:rsidP="001519CF">
      <w:pPr>
        <w:autoSpaceDE w:val="0"/>
        <w:autoSpaceDN w:val="0"/>
        <w:adjustRightInd w:val="0"/>
        <w:spacing w:line="360" w:lineRule="auto"/>
        <w:jc w:val="both"/>
        <w:rPr>
          <w:rFonts w:ascii="Times New Roman" w:hAnsi="Times New Roman" w:cs="Times New Roman"/>
          <w:sz w:val="28"/>
          <w:szCs w:val="28"/>
        </w:rPr>
      </w:pPr>
    </w:p>
    <w:p w:rsidR="001519CF" w:rsidRPr="00F646CC" w:rsidRDefault="001519CF" w:rsidP="001519CF">
      <w:pPr>
        <w:autoSpaceDE w:val="0"/>
        <w:autoSpaceDN w:val="0"/>
        <w:adjustRightInd w:val="0"/>
        <w:spacing w:line="360" w:lineRule="auto"/>
        <w:jc w:val="both"/>
        <w:rPr>
          <w:rFonts w:ascii="Times New Roman" w:hAnsi="Times New Roman" w:cs="Times New Roman"/>
          <w:b/>
          <w:sz w:val="28"/>
          <w:szCs w:val="28"/>
        </w:rPr>
      </w:pPr>
      <w:r w:rsidRPr="00F646CC">
        <w:rPr>
          <w:rFonts w:ascii="Times New Roman" w:hAnsi="Times New Roman" w:cs="Times New Roman"/>
          <w:b/>
          <w:sz w:val="28"/>
          <w:szCs w:val="28"/>
        </w:rPr>
        <w:t>Hardware Requirements:</w:t>
      </w:r>
    </w:p>
    <w:p w:rsidR="001519CF" w:rsidRPr="00F646CC" w:rsidRDefault="001519CF" w:rsidP="001519CF">
      <w:pPr>
        <w:numPr>
          <w:ilvl w:val="0"/>
          <w:numId w:val="1"/>
        </w:numPr>
        <w:autoSpaceDE w:val="0"/>
        <w:autoSpaceDN w:val="0"/>
        <w:adjustRightInd w:val="0"/>
        <w:spacing w:line="360" w:lineRule="auto"/>
        <w:jc w:val="both"/>
        <w:rPr>
          <w:rFonts w:ascii="Times New Roman" w:hAnsi="Times New Roman" w:cs="Times New Roman"/>
          <w:sz w:val="28"/>
          <w:szCs w:val="28"/>
        </w:rPr>
      </w:pPr>
      <w:r w:rsidRPr="00F646CC">
        <w:rPr>
          <w:rFonts w:ascii="Times New Roman" w:hAnsi="Times New Roman" w:cs="Times New Roman"/>
          <w:sz w:val="28"/>
          <w:szCs w:val="28"/>
        </w:rPr>
        <w:t>Microcontroller</w:t>
      </w:r>
    </w:p>
    <w:p w:rsidR="001519CF" w:rsidRPr="00F646CC" w:rsidRDefault="001519CF" w:rsidP="001519CF">
      <w:pPr>
        <w:numPr>
          <w:ilvl w:val="0"/>
          <w:numId w:val="1"/>
        </w:numPr>
        <w:autoSpaceDE w:val="0"/>
        <w:autoSpaceDN w:val="0"/>
        <w:adjustRightInd w:val="0"/>
        <w:spacing w:line="360" w:lineRule="auto"/>
        <w:jc w:val="both"/>
        <w:rPr>
          <w:rFonts w:ascii="Times New Roman" w:hAnsi="Times New Roman" w:cs="Times New Roman"/>
          <w:sz w:val="28"/>
          <w:szCs w:val="28"/>
        </w:rPr>
      </w:pPr>
      <w:r w:rsidRPr="00F646CC">
        <w:rPr>
          <w:rFonts w:ascii="Times New Roman" w:hAnsi="Times New Roman" w:cs="Times New Roman"/>
          <w:sz w:val="28"/>
          <w:szCs w:val="28"/>
        </w:rPr>
        <w:t>Power Supply</w:t>
      </w:r>
    </w:p>
    <w:p w:rsidR="001519CF" w:rsidRPr="00F646CC" w:rsidRDefault="001519CF" w:rsidP="001519CF">
      <w:pPr>
        <w:numPr>
          <w:ilvl w:val="0"/>
          <w:numId w:val="1"/>
        </w:numPr>
        <w:spacing w:line="360" w:lineRule="auto"/>
        <w:jc w:val="both"/>
        <w:rPr>
          <w:rFonts w:ascii="Times New Roman" w:hAnsi="Times New Roman" w:cs="Times New Roman"/>
          <w:sz w:val="28"/>
          <w:szCs w:val="28"/>
        </w:rPr>
      </w:pPr>
      <w:r w:rsidRPr="00F646CC">
        <w:rPr>
          <w:rFonts w:ascii="Times New Roman" w:hAnsi="Times New Roman" w:cs="Times New Roman"/>
          <w:sz w:val="28"/>
          <w:szCs w:val="28"/>
        </w:rPr>
        <w:t>LCD Display</w:t>
      </w:r>
    </w:p>
    <w:p w:rsidR="001519CF" w:rsidRPr="00F646CC" w:rsidRDefault="001519CF" w:rsidP="001519CF">
      <w:pPr>
        <w:numPr>
          <w:ilvl w:val="0"/>
          <w:numId w:val="1"/>
        </w:numPr>
        <w:tabs>
          <w:tab w:val="left" w:pos="1470"/>
        </w:tabs>
        <w:spacing w:line="360" w:lineRule="auto"/>
        <w:jc w:val="both"/>
        <w:rPr>
          <w:rFonts w:ascii="Times New Roman" w:hAnsi="Times New Roman" w:cs="Times New Roman"/>
          <w:sz w:val="28"/>
          <w:szCs w:val="28"/>
        </w:rPr>
      </w:pPr>
      <w:r w:rsidRPr="00F646CC">
        <w:rPr>
          <w:rFonts w:ascii="Times New Roman" w:hAnsi="Times New Roman" w:cs="Times New Roman"/>
          <w:sz w:val="28"/>
          <w:szCs w:val="28"/>
        </w:rPr>
        <w:t>Relay</w:t>
      </w:r>
    </w:p>
    <w:p w:rsidR="003B4DE5" w:rsidRPr="00F646CC" w:rsidRDefault="001519CF" w:rsidP="003B4DE5">
      <w:pPr>
        <w:numPr>
          <w:ilvl w:val="0"/>
          <w:numId w:val="1"/>
        </w:numPr>
        <w:tabs>
          <w:tab w:val="left" w:pos="1470"/>
        </w:tabs>
        <w:spacing w:line="360" w:lineRule="auto"/>
        <w:jc w:val="both"/>
        <w:rPr>
          <w:rFonts w:ascii="Times New Roman" w:hAnsi="Times New Roman" w:cs="Times New Roman"/>
          <w:sz w:val="28"/>
          <w:szCs w:val="28"/>
        </w:rPr>
      </w:pPr>
      <w:r w:rsidRPr="00F646CC">
        <w:rPr>
          <w:rFonts w:ascii="Times New Roman" w:hAnsi="Times New Roman" w:cs="Times New Roman"/>
          <w:sz w:val="28"/>
          <w:szCs w:val="28"/>
        </w:rPr>
        <w:t>Energy Meter</w:t>
      </w:r>
    </w:p>
    <w:p w:rsidR="00DA1604" w:rsidRPr="00F646CC" w:rsidRDefault="00DA1604" w:rsidP="003B4DE5">
      <w:pPr>
        <w:numPr>
          <w:ilvl w:val="0"/>
          <w:numId w:val="1"/>
        </w:numPr>
        <w:tabs>
          <w:tab w:val="left" w:pos="1470"/>
        </w:tabs>
        <w:spacing w:line="360" w:lineRule="auto"/>
        <w:jc w:val="both"/>
        <w:rPr>
          <w:rFonts w:ascii="Times New Roman" w:hAnsi="Times New Roman" w:cs="Times New Roman"/>
          <w:sz w:val="28"/>
          <w:szCs w:val="28"/>
        </w:rPr>
      </w:pPr>
      <w:r w:rsidRPr="00F646CC">
        <w:rPr>
          <w:rFonts w:ascii="Times New Roman" w:hAnsi="Times New Roman" w:cs="Times New Roman"/>
          <w:sz w:val="28"/>
          <w:szCs w:val="28"/>
        </w:rPr>
        <w:t>Max 232</w:t>
      </w:r>
    </w:p>
    <w:p w:rsidR="00DA1604" w:rsidRPr="00F646CC" w:rsidRDefault="00DA1604" w:rsidP="001519CF">
      <w:pPr>
        <w:numPr>
          <w:ilvl w:val="0"/>
          <w:numId w:val="1"/>
        </w:numPr>
        <w:tabs>
          <w:tab w:val="left" w:pos="1470"/>
        </w:tabs>
        <w:spacing w:line="360" w:lineRule="auto"/>
        <w:jc w:val="both"/>
        <w:rPr>
          <w:rFonts w:ascii="Times New Roman" w:hAnsi="Times New Roman" w:cs="Times New Roman"/>
          <w:sz w:val="28"/>
          <w:szCs w:val="28"/>
        </w:rPr>
      </w:pPr>
      <w:r w:rsidRPr="00F646CC">
        <w:rPr>
          <w:rFonts w:ascii="Times New Roman" w:hAnsi="Times New Roman" w:cs="Times New Roman"/>
          <w:sz w:val="28"/>
          <w:szCs w:val="28"/>
        </w:rPr>
        <w:t>GSM</w:t>
      </w:r>
    </w:p>
    <w:p w:rsidR="00F06357" w:rsidRPr="00F646CC" w:rsidRDefault="00F06357" w:rsidP="00F06357">
      <w:pPr>
        <w:rPr>
          <w:rFonts w:ascii="Times New Roman" w:hAnsi="Times New Roman" w:cs="Times New Roman"/>
          <w:b/>
          <w:sz w:val="28"/>
          <w:szCs w:val="28"/>
        </w:rPr>
      </w:pPr>
      <w:r w:rsidRPr="00F646CC">
        <w:rPr>
          <w:rFonts w:ascii="Times New Roman" w:hAnsi="Times New Roman" w:cs="Times New Roman"/>
          <w:b/>
          <w:sz w:val="28"/>
          <w:szCs w:val="28"/>
        </w:rPr>
        <w:t>Advantages:</w:t>
      </w:r>
    </w:p>
    <w:p w:rsidR="00F06357" w:rsidRPr="00F646CC" w:rsidRDefault="00F06357" w:rsidP="00F06357">
      <w:pPr>
        <w:numPr>
          <w:ilvl w:val="0"/>
          <w:numId w:val="3"/>
        </w:numPr>
        <w:rPr>
          <w:rFonts w:ascii="Times New Roman" w:hAnsi="Times New Roman" w:cs="Times New Roman"/>
          <w:sz w:val="28"/>
          <w:szCs w:val="28"/>
        </w:rPr>
      </w:pPr>
      <w:r w:rsidRPr="00F646CC">
        <w:rPr>
          <w:rFonts w:ascii="Times New Roman" w:hAnsi="Times New Roman" w:cs="Times New Roman"/>
          <w:sz w:val="28"/>
          <w:szCs w:val="28"/>
        </w:rPr>
        <w:t>Increases power efficiency.</w:t>
      </w:r>
    </w:p>
    <w:p w:rsidR="00F06357" w:rsidRPr="00F646CC" w:rsidRDefault="00F06357" w:rsidP="00F06357">
      <w:pPr>
        <w:numPr>
          <w:ilvl w:val="0"/>
          <w:numId w:val="3"/>
        </w:numPr>
        <w:rPr>
          <w:rFonts w:ascii="Times New Roman" w:hAnsi="Times New Roman" w:cs="Times New Roman"/>
          <w:sz w:val="28"/>
          <w:szCs w:val="28"/>
        </w:rPr>
      </w:pPr>
      <w:r w:rsidRPr="00F646CC">
        <w:rPr>
          <w:rFonts w:ascii="Times New Roman" w:hAnsi="Times New Roman" w:cs="Times New Roman"/>
          <w:sz w:val="28"/>
          <w:szCs w:val="28"/>
        </w:rPr>
        <w:t>Power wastage is reduced.</w:t>
      </w:r>
    </w:p>
    <w:p w:rsidR="00F06357" w:rsidRPr="00F646CC" w:rsidRDefault="00F06357" w:rsidP="00F06357">
      <w:pPr>
        <w:rPr>
          <w:rFonts w:ascii="Times New Roman" w:hAnsi="Times New Roman" w:cs="Times New Roman"/>
          <w:b/>
          <w:sz w:val="28"/>
          <w:szCs w:val="28"/>
        </w:rPr>
      </w:pPr>
      <w:r w:rsidRPr="00F646CC">
        <w:rPr>
          <w:rFonts w:ascii="Times New Roman" w:hAnsi="Times New Roman" w:cs="Times New Roman"/>
          <w:b/>
          <w:sz w:val="28"/>
          <w:szCs w:val="28"/>
        </w:rPr>
        <w:t>Applications:</w:t>
      </w:r>
    </w:p>
    <w:p w:rsidR="00F06357" w:rsidRPr="00F646CC" w:rsidRDefault="008A74D2" w:rsidP="00F06357">
      <w:pPr>
        <w:pStyle w:val="ListParagraph"/>
        <w:numPr>
          <w:ilvl w:val="0"/>
          <w:numId w:val="4"/>
        </w:numPr>
        <w:spacing w:after="0" w:line="360" w:lineRule="auto"/>
        <w:rPr>
          <w:rFonts w:ascii="Times New Roman" w:hAnsi="Times New Roman" w:cs="Times New Roman"/>
          <w:sz w:val="28"/>
          <w:szCs w:val="28"/>
        </w:rPr>
      </w:pPr>
      <w:r w:rsidRPr="00F646CC">
        <w:rPr>
          <w:rFonts w:ascii="Times New Roman" w:hAnsi="Times New Roman" w:cs="Times New Roman"/>
          <w:sz w:val="28"/>
          <w:szCs w:val="28"/>
        </w:rPr>
        <w:t xml:space="preserve">Power </w:t>
      </w:r>
      <w:r w:rsidR="00F06357" w:rsidRPr="00F646CC">
        <w:rPr>
          <w:rFonts w:ascii="Times New Roman" w:hAnsi="Times New Roman" w:cs="Times New Roman"/>
          <w:sz w:val="28"/>
          <w:szCs w:val="28"/>
        </w:rPr>
        <w:t>Plant management</w:t>
      </w:r>
    </w:p>
    <w:p w:rsidR="00F06357" w:rsidRPr="00F646CC" w:rsidRDefault="00F06357" w:rsidP="00F06357">
      <w:pPr>
        <w:pStyle w:val="ListParagraph"/>
        <w:numPr>
          <w:ilvl w:val="0"/>
          <w:numId w:val="4"/>
        </w:numPr>
        <w:spacing w:after="0" w:line="360" w:lineRule="auto"/>
        <w:rPr>
          <w:rFonts w:ascii="Times New Roman" w:hAnsi="Times New Roman" w:cs="Times New Roman"/>
          <w:sz w:val="28"/>
          <w:szCs w:val="28"/>
        </w:rPr>
      </w:pPr>
      <w:r w:rsidRPr="00F646CC">
        <w:rPr>
          <w:rFonts w:ascii="Times New Roman" w:hAnsi="Times New Roman" w:cs="Times New Roman"/>
          <w:sz w:val="28"/>
          <w:szCs w:val="28"/>
        </w:rPr>
        <w:t>Biometric Applications</w:t>
      </w:r>
    </w:p>
    <w:p w:rsidR="00F06357" w:rsidRPr="00F646CC" w:rsidRDefault="00F06357" w:rsidP="00F06357">
      <w:pPr>
        <w:pStyle w:val="ListParagraph"/>
        <w:numPr>
          <w:ilvl w:val="0"/>
          <w:numId w:val="4"/>
        </w:numPr>
        <w:spacing w:after="0" w:line="360" w:lineRule="auto"/>
        <w:rPr>
          <w:rFonts w:ascii="Times New Roman" w:hAnsi="Times New Roman" w:cs="Times New Roman"/>
          <w:sz w:val="28"/>
          <w:szCs w:val="28"/>
        </w:rPr>
      </w:pPr>
      <w:r w:rsidRPr="00F646CC">
        <w:rPr>
          <w:rFonts w:ascii="Times New Roman" w:hAnsi="Times New Roman" w:cs="Times New Roman"/>
          <w:sz w:val="28"/>
          <w:szCs w:val="28"/>
        </w:rPr>
        <w:t>Security Purpose</w:t>
      </w:r>
    </w:p>
    <w:p w:rsidR="001519CF" w:rsidRPr="00F646CC" w:rsidRDefault="001519CF" w:rsidP="00F06357">
      <w:pPr>
        <w:rPr>
          <w:rFonts w:ascii="Times New Roman" w:hAnsi="Times New Roman" w:cs="Times New Roman"/>
          <w:sz w:val="28"/>
          <w:szCs w:val="28"/>
        </w:rPr>
      </w:pPr>
    </w:p>
    <w:sectPr w:rsidR="001519CF" w:rsidRPr="00F646CC" w:rsidSect="00F646CC">
      <w:pgSz w:w="12240" w:h="15840"/>
      <w:pgMar w:top="1440" w:right="1440" w:bottom="1440" w:left="1440" w:header="720" w:footer="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432C" w:rsidRDefault="00D7432C" w:rsidP="00AA24D4">
      <w:pPr>
        <w:spacing w:after="0" w:line="240" w:lineRule="auto"/>
      </w:pPr>
      <w:r>
        <w:separator/>
      </w:r>
    </w:p>
  </w:endnote>
  <w:endnote w:type="continuationSeparator" w:id="1">
    <w:p w:rsidR="00D7432C" w:rsidRDefault="00D7432C" w:rsidP="00AA24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432C" w:rsidRDefault="00D7432C" w:rsidP="00AA24D4">
      <w:pPr>
        <w:spacing w:after="0" w:line="240" w:lineRule="auto"/>
      </w:pPr>
      <w:r>
        <w:separator/>
      </w:r>
    </w:p>
  </w:footnote>
  <w:footnote w:type="continuationSeparator" w:id="1">
    <w:p w:rsidR="00D7432C" w:rsidRDefault="00D7432C" w:rsidP="00AA24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0BDF"/>
    <w:multiLevelType w:val="hybridMultilevel"/>
    <w:tmpl w:val="3F0AB5D2"/>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E03C5C"/>
    <w:multiLevelType w:val="hybridMultilevel"/>
    <w:tmpl w:val="AD0418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623ECF"/>
    <w:multiLevelType w:val="hybridMultilevel"/>
    <w:tmpl w:val="B30A29C8"/>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1E6A2A"/>
    <w:multiLevelType w:val="hybridMultilevel"/>
    <w:tmpl w:val="4CCC85F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8434"/>
  </w:hdrShapeDefaults>
  <w:footnotePr>
    <w:footnote w:id="0"/>
    <w:footnote w:id="1"/>
  </w:footnotePr>
  <w:endnotePr>
    <w:endnote w:id="0"/>
    <w:endnote w:id="1"/>
  </w:endnotePr>
  <w:compat>
    <w:useFELayout/>
  </w:compat>
  <w:rsids>
    <w:rsidRoot w:val="005E1A1D"/>
    <w:rsid w:val="0008511B"/>
    <w:rsid w:val="00096461"/>
    <w:rsid w:val="0011007B"/>
    <w:rsid w:val="001519CF"/>
    <w:rsid w:val="0015731E"/>
    <w:rsid w:val="001F468B"/>
    <w:rsid w:val="003A77AF"/>
    <w:rsid w:val="003B4DE5"/>
    <w:rsid w:val="0048471E"/>
    <w:rsid w:val="004D5553"/>
    <w:rsid w:val="00540388"/>
    <w:rsid w:val="005A6764"/>
    <w:rsid w:val="005E1A1D"/>
    <w:rsid w:val="0065202D"/>
    <w:rsid w:val="0067280F"/>
    <w:rsid w:val="00684282"/>
    <w:rsid w:val="006B742C"/>
    <w:rsid w:val="007E5052"/>
    <w:rsid w:val="00885E60"/>
    <w:rsid w:val="008A74D2"/>
    <w:rsid w:val="008E7089"/>
    <w:rsid w:val="009D6544"/>
    <w:rsid w:val="00AA24D4"/>
    <w:rsid w:val="00B16C61"/>
    <w:rsid w:val="00BB5195"/>
    <w:rsid w:val="00BB5940"/>
    <w:rsid w:val="00C653D0"/>
    <w:rsid w:val="00C86D07"/>
    <w:rsid w:val="00CE50A1"/>
    <w:rsid w:val="00D42450"/>
    <w:rsid w:val="00D7432C"/>
    <w:rsid w:val="00DA1604"/>
    <w:rsid w:val="00DA72D6"/>
    <w:rsid w:val="00E268FF"/>
    <w:rsid w:val="00E51F32"/>
    <w:rsid w:val="00F06357"/>
    <w:rsid w:val="00F646CC"/>
    <w:rsid w:val="00FC754D"/>
    <w:rsid w:val="00FD7D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12" type="connector" idref="#_x0000_s1058"/>
        <o:r id="V:Rule13" type="connector" idref="#_x0000_s1065"/>
        <o:r id="V:Rule14" type="connector" idref="#_x0000_s1056"/>
        <o:r id="V:Rule15" type="connector" idref="#_x0000_s1040"/>
        <o:r id="V:Rule16" type="connector" idref="#_x0000_s1059"/>
        <o:r id="V:Rule17" type="connector" idref="#_x0000_s1042"/>
        <o:r id="V:Rule18" type="connector" idref="#_x0000_s1054"/>
        <o:r id="V:Rule19" type="connector" idref="#_x0000_s1055"/>
        <o:r id="V:Rule20" type="connector" idref="#_x0000_s1041"/>
        <o:r id="V:Rule21" type="connector" idref="#_x0000_s1067"/>
        <o:r id="V:Rule22" type="connector" idref="#_x0000_s105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D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A24D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24D4"/>
  </w:style>
  <w:style w:type="paragraph" w:styleId="Footer">
    <w:name w:val="footer"/>
    <w:basedOn w:val="Normal"/>
    <w:link w:val="FooterChar"/>
    <w:uiPriority w:val="99"/>
    <w:unhideWhenUsed/>
    <w:rsid w:val="00AA24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4D4"/>
  </w:style>
  <w:style w:type="paragraph" w:styleId="ListParagraph">
    <w:name w:val="List Paragraph"/>
    <w:basedOn w:val="Normal"/>
    <w:uiPriority w:val="34"/>
    <w:qFormat/>
    <w:rsid w:val="00F0635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23</cp:revision>
  <dcterms:created xsi:type="dcterms:W3CDTF">2013-10-16T13:08:00Z</dcterms:created>
  <dcterms:modified xsi:type="dcterms:W3CDTF">2014-11-22T10:34:00Z</dcterms:modified>
</cp:coreProperties>
</file>